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93B0" w14:textId="77777777" w:rsidR="00A151DB" w:rsidRDefault="00A62F8F">
      <w:pPr>
        <w:tabs>
          <w:tab w:val="right" w:pos="9360"/>
        </w:tabs>
        <w:spacing w:after="0" w:line="240" w:lineRule="auto"/>
        <w:ind w:left="0" w:hanging="2"/>
        <w:rPr>
          <w:rFonts w:ascii="Arial" w:eastAsia="Arial" w:hAnsi="Arial" w:cs="Arial"/>
          <w:sz w:val="20"/>
          <w:szCs w:val="20"/>
        </w:rPr>
      </w:pPr>
      <w:r>
        <w:rPr>
          <w:rFonts w:ascii="Arial" w:eastAsia="Arial" w:hAnsi="Arial" w:cs="Arial"/>
          <w:sz w:val="20"/>
          <w:szCs w:val="20"/>
        </w:rPr>
        <w:tab/>
      </w:r>
      <w:r>
        <w:rPr>
          <w:noProof/>
        </w:rPr>
        <w:drawing>
          <wp:anchor distT="0" distB="0" distL="0" distR="0" simplePos="0" relativeHeight="251658240" behindDoc="0" locked="0" layoutInCell="1" hidden="0" allowOverlap="1" wp14:anchorId="3EC38701" wp14:editId="6E1F1491">
            <wp:simplePos x="0" y="0"/>
            <wp:positionH relativeFrom="column">
              <wp:posOffset>0</wp:posOffset>
            </wp:positionH>
            <wp:positionV relativeFrom="paragraph">
              <wp:posOffset>72390</wp:posOffset>
            </wp:positionV>
            <wp:extent cx="2258568" cy="53035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58568" cy="530352"/>
                    </a:xfrm>
                    <a:prstGeom prst="rect">
                      <a:avLst/>
                    </a:prstGeom>
                    <a:ln/>
                  </pic:spPr>
                </pic:pic>
              </a:graphicData>
            </a:graphic>
          </wp:anchor>
        </w:drawing>
      </w:r>
    </w:p>
    <w:p w14:paraId="0C6290AC" w14:textId="77777777" w:rsidR="00A151DB" w:rsidRDefault="00A62F8F">
      <w:pPr>
        <w:tabs>
          <w:tab w:val="right" w:pos="9360"/>
        </w:tabs>
        <w:spacing w:after="0" w:line="240" w:lineRule="auto"/>
        <w:ind w:left="0" w:hanging="2"/>
        <w:rPr>
          <w:rFonts w:ascii="Arial" w:eastAsia="Arial" w:hAnsi="Arial" w:cs="Arial"/>
          <w:sz w:val="20"/>
          <w:szCs w:val="20"/>
        </w:rPr>
      </w:pPr>
      <w:r>
        <w:rPr>
          <w:rFonts w:ascii="Arial" w:eastAsia="Arial" w:hAnsi="Arial" w:cs="Arial"/>
          <w:sz w:val="20"/>
          <w:szCs w:val="20"/>
        </w:rPr>
        <w:tab/>
        <w:t>Luther Jackson Middle School</w:t>
      </w:r>
    </w:p>
    <w:p w14:paraId="3C54BFC5" w14:textId="77777777" w:rsidR="00A151DB" w:rsidRDefault="00A62F8F">
      <w:pPr>
        <w:tabs>
          <w:tab w:val="right" w:pos="9360"/>
        </w:tabs>
        <w:spacing w:after="0" w:line="240" w:lineRule="auto"/>
        <w:ind w:left="0" w:hanging="2"/>
        <w:rPr>
          <w:rFonts w:ascii="Arial" w:eastAsia="Arial" w:hAnsi="Arial" w:cs="Arial"/>
          <w:sz w:val="20"/>
          <w:szCs w:val="20"/>
        </w:rPr>
      </w:pPr>
      <w:r>
        <w:rPr>
          <w:rFonts w:ascii="Arial" w:eastAsia="Arial" w:hAnsi="Arial" w:cs="Arial"/>
          <w:sz w:val="20"/>
          <w:szCs w:val="20"/>
        </w:rPr>
        <w:tab/>
        <w:t>3020 Gallows Road</w:t>
      </w:r>
    </w:p>
    <w:p w14:paraId="1A4DC5A1" w14:textId="77777777" w:rsidR="00A151DB" w:rsidRDefault="00A62F8F">
      <w:pPr>
        <w:pBdr>
          <w:bottom w:val="single" w:sz="4" w:space="1" w:color="000000"/>
        </w:pBdr>
        <w:tabs>
          <w:tab w:val="right" w:pos="9360"/>
        </w:tabs>
        <w:spacing w:after="0" w:line="240" w:lineRule="auto"/>
        <w:ind w:left="0" w:hanging="2"/>
        <w:jc w:val="right"/>
        <w:rPr>
          <w:rFonts w:ascii="Arial" w:eastAsia="Arial" w:hAnsi="Arial" w:cs="Arial"/>
          <w:sz w:val="20"/>
          <w:szCs w:val="20"/>
        </w:rPr>
      </w:pPr>
      <w:r>
        <w:rPr>
          <w:rFonts w:ascii="Arial" w:eastAsia="Arial" w:hAnsi="Arial" w:cs="Arial"/>
          <w:sz w:val="20"/>
          <w:szCs w:val="20"/>
        </w:rPr>
        <w:t>Falls Church, Virginia 22042</w:t>
      </w:r>
    </w:p>
    <w:p w14:paraId="34A37BE5" w14:textId="77777777" w:rsidR="00A151DB" w:rsidRDefault="00A151DB">
      <w:pPr>
        <w:pBdr>
          <w:bottom w:val="single" w:sz="4" w:space="1" w:color="000000"/>
        </w:pBdr>
        <w:tabs>
          <w:tab w:val="right" w:pos="9360"/>
        </w:tabs>
        <w:spacing w:after="0" w:line="240" w:lineRule="auto"/>
        <w:jc w:val="right"/>
        <w:rPr>
          <w:rFonts w:ascii="Arial" w:eastAsia="Arial" w:hAnsi="Arial" w:cs="Arial"/>
          <w:sz w:val="6"/>
          <w:szCs w:val="6"/>
        </w:rPr>
      </w:pPr>
    </w:p>
    <w:p w14:paraId="7ED4C1D3" w14:textId="77777777" w:rsidR="00A151DB" w:rsidRDefault="00A151DB">
      <w:pPr>
        <w:spacing w:after="0" w:line="240" w:lineRule="auto"/>
        <w:ind w:left="0" w:hanging="2"/>
        <w:rPr>
          <w:rFonts w:ascii="Arial" w:eastAsia="Arial" w:hAnsi="Arial" w:cs="Arial"/>
          <w:sz w:val="20"/>
          <w:szCs w:val="20"/>
        </w:rPr>
      </w:pPr>
    </w:p>
    <w:p w14:paraId="431CC05A" w14:textId="77777777" w:rsidR="00A151DB" w:rsidRDefault="00A62F8F">
      <w:pPr>
        <w:keepNext/>
        <w:tabs>
          <w:tab w:val="left" w:pos="2440"/>
        </w:tabs>
        <w:spacing w:after="0"/>
        <w:ind w:left="0" w:hanging="2"/>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410C0A8C"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Dear Parents/Guardians:</w:t>
      </w:r>
    </w:p>
    <w:p w14:paraId="05FD6C23"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
    <w:p w14:paraId="662A34EF"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Students in grades 7-8 in our school will be taking the </w:t>
      </w:r>
      <w:r>
        <w:rPr>
          <w:rFonts w:ascii="Times New Roman" w:eastAsia="Times New Roman" w:hAnsi="Times New Roman" w:cs="Times New Roman"/>
          <w:b/>
          <w:sz w:val="20"/>
          <w:szCs w:val="20"/>
          <w:u w:val="single"/>
        </w:rPr>
        <w:t>Virginia Standards of Learning (SOL) Tests</w:t>
      </w:r>
      <w:r>
        <w:rPr>
          <w:rFonts w:ascii="Times New Roman" w:eastAsia="Times New Roman" w:hAnsi="Times New Roman" w:cs="Times New Roman"/>
          <w:sz w:val="20"/>
          <w:szCs w:val="20"/>
        </w:rPr>
        <w:t xml:space="preserve"> from May </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to May </w:t>
      </w:r>
      <w:r>
        <w:rPr>
          <w:rFonts w:ascii="Times New Roman" w:eastAsia="Times New Roman" w:hAnsi="Times New Roman" w:cs="Times New Roman"/>
          <w:sz w:val="20"/>
          <w:szCs w:val="20"/>
        </w:rPr>
        <w:t>29</w:t>
      </w:r>
      <w:r>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The Virginia SOL tests are required of all students in grades 3-8 across the state by the Virginia Department of Education (VDOE).  SOL tests measure the extent to which students </w:t>
      </w:r>
      <w:r>
        <w:rPr>
          <w:rFonts w:ascii="Times New Roman" w:eastAsia="Times New Roman" w:hAnsi="Times New Roman" w:cs="Times New Roman"/>
          <w:sz w:val="20"/>
          <w:szCs w:val="20"/>
        </w:rPr>
        <w:t xml:space="preserve">have learned the content and skills specified in the Virginia SOLs.  Content areas will be tested according to the schedule below. </w:t>
      </w:r>
    </w:p>
    <w:p w14:paraId="7C3D93D4" w14:textId="77777777" w:rsidR="00A151DB" w:rsidRDefault="00A151D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
    <w:tbl>
      <w:tblPr>
        <w:tblStyle w:val="a"/>
        <w:tblW w:w="792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120"/>
      </w:tblGrid>
      <w:tr w:rsidR="00A151DB" w14:paraId="4C8852C8" w14:textId="77777777">
        <w:trPr>
          <w:trHeight w:val="255"/>
        </w:trPr>
        <w:tc>
          <w:tcPr>
            <w:tcW w:w="1800" w:type="dxa"/>
          </w:tcPr>
          <w:p w14:paraId="615D3881"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Grade Level</w:t>
            </w:r>
          </w:p>
        </w:tc>
        <w:tc>
          <w:tcPr>
            <w:tcW w:w="6120" w:type="dxa"/>
          </w:tcPr>
          <w:p w14:paraId="504D9CE1"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Content Areas to be Tested</w:t>
            </w:r>
          </w:p>
        </w:tc>
      </w:tr>
      <w:tr w:rsidR="00A151DB" w14:paraId="1B4AB8E0" w14:textId="77777777">
        <w:tc>
          <w:tcPr>
            <w:tcW w:w="1800" w:type="dxa"/>
          </w:tcPr>
          <w:p w14:paraId="24DCA3D7"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120" w:type="dxa"/>
          </w:tcPr>
          <w:p w14:paraId="3F863923"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Reading and Mathematics</w:t>
            </w:r>
          </w:p>
        </w:tc>
      </w:tr>
      <w:tr w:rsidR="00A151DB" w14:paraId="54FDB769" w14:textId="77777777">
        <w:tc>
          <w:tcPr>
            <w:tcW w:w="1800" w:type="dxa"/>
          </w:tcPr>
          <w:p w14:paraId="1CA335F4"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120" w:type="dxa"/>
          </w:tcPr>
          <w:p w14:paraId="3C599D8B"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Reading, Mathematics, Civics and Economics, and Science </w:t>
            </w:r>
          </w:p>
        </w:tc>
      </w:tr>
    </w:tbl>
    <w:p w14:paraId="24720FC9"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
    <w:p w14:paraId="46D4674A"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The purpose of the testing is to provide information about student achievement. Scores from the tests will be used to determine whether students fail to meet standards, are proficient in meeting the standards, or are advanced in the standards. In most case</w:t>
      </w:r>
      <w:r>
        <w:rPr>
          <w:rFonts w:ascii="Times New Roman" w:eastAsia="Times New Roman" w:hAnsi="Times New Roman" w:cs="Times New Roman"/>
          <w:sz w:val="20"/>
          <w:szCs w:val="20"/>
        </w:rPr>
        <w:t xml:space="preserve">s, test scores are available for parents at the end of the school year. More information about how and when parents will receive their children’s scores will be shared closer to those </w:t>
      </w:r>
      <w:r>
        <w:rPr>
          <w:rFonts w:ascii="Times New Roman" w:eastAsia="Times New Roman" w:hAnsi="Times New Roman" w:cs="Times New Roman"/>
          <w:sz w:val="20"/>
          <w:szCs w:val="20"/>
        </w:rPr>
        <w:t>dates</w:t>
      </w:r>
      <w:r>
        <w:rPr>
          <w:rFonts w:ascii="Times New Roman" w:eastAsia="Times New Roman" w:hAnsi="Times New Roman" w:cs="Times New Roman"/>
          <w:sz w:val="20"/>
          <w:szCs w:val="20"/>
        </w:rPr>
        <w:t xml:space="preserve">. </w:t>
      </w:r>
    </w:p>
    <w:p w14:paraId="5D8B507B"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
    <w:p w14:paraId="449B6D47"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VDOE and Fairfax County Public Schools (FCPS) have an ele</w:t>
      </w:r>
      <w:r>
        <w:rPr>
          <w:rFonts w:ascii="Times New Roman" w:eastAsia="Times New Roman" w:hAnsi="Times New Roman" w:cs="Times New Roman"/>
          <w:sz w:val="20"/>
          <w:szCs w:val="20"/>
        </w:rPr>
        <w:t>ctronic device policy which is to be followed during all SOL testing. To maintain test security, the possession of these devices (e.g., cell phones/mobile communication devices) in the testing room is prohibited.  If a student is discovered with a prohibit</w:t>
      </w:r>
      <w:r>
        <w:rPr>
          <w:rFonts w:ascii="Times New Roman" w:eastAsia="Times New Roman" w:hAnsi="Times New Roman" w:cs="Times New Roman"/>
          <w:sz w:val="20"/>
          <w:szCs w:val="20"/>
        </w:rPr>
        <w:t>ed electronic device while in a test environment, the student’s test will be stopped, the electronic device will be confiscated, and the student will be removed from the test environment.  School administrators have the right to apply school-based conseque</w:t>
      </w:r>
      <w:r>
        <w:rPr>
          <w:rFonts w:ascii="Times New Roman" w:eastAsia="Times New Roman" w:hAnsi="Times New Roman" w:cs="Times New Roman"/>
          <w:sz w:val="20"/>
          <w:szCs w:val="20"/>
        </w:rPr>
        <w:t xml:space="preserve">nces based upon their investigation of the situation.  Please talk to your student about the electronic device policy and the serious consequences of violating it.  </w:t>
      </w:r>
    </w:p>
    <w:p w14:paraId="19BC1A88"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
    <w:p w14:paraId="60528FCC"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Virginia Board of Education is allowing elementary and middle school students wh</w:t>
      </w:r>
      <w:r>
        <w:rPr>
          <w:rFonts w:ascii="Times New Roman" w:eastAsia="Times New Roman" w:hAnsi="Times New Roman" w:cs="Times New Roman"/>
          <w:sz w:val="20"/>
          <w:szCs w:val="20"/>
        </w:rPr>
        <w:t xml:space="preserve">o fail SOL tests by a narrow margin (scoring </w:t>
      </w:r>
      <w:r>
        <w:rPr>
          <w:rFonts w:ascii="Times New Roman" w:eastAsia="Times New Roman" w:hAnsi="Times New Roman" w:cs="Times New Roman"/>
          <w:sz w:val="20"/>
          <w:szCs w:val="20"/>
        </w:rPr>
        <w:t>between 375</w:t>
      </w:r>
      <w:r>
        <w:rPr>
          <w:rFonts w:ascii="Times New Roman" w:eastAsia="Times New Roman" w:hAnsi="Times New Roman" w:cs="Times New Roman"/>
          <w:sz w:val="20"/>
          <w:szCs w:val="20"/>
        </w:rPr>
        <w:t xml:space="preserve"> and 399) to be retested before the end of the year provided parental permission is obtained.  </w:t>
      </w:r>
      <w:r>
        <w:rPr>
          <w:rFonts w:ascii="Times New Roman" w:eastAsia="Times New Roman" w:hAnsi="Times New Roman" w:cs="Times New Roman"/>
          <w:b/>
          <w:sz w:val="20"/>
          <w:szCs w:val="20"/>
        </w:rPr>
        <w:t>If you believe that your student would benefit from a second opportunity to demonstrate proficiency befor</w:t>
      </w:r>
      <w:r>
        <w:rPr>
          <w:rFonts w:ascii="Times New Roman" w:eastAsia="Times New Roman" w:hAnsi="Times New Roman" w:cs="Times New Roman"/>
          <w:b/>
          <w:sz w:val="20"/>
          <w:szCs w:val="20"/>
        </w:rPr>
        <w:t>e the end of the school year, should they be eligible for a second attempt, please complete the permission slip below and return it to your child’s school</w:t>
      </w:r>
      <w:r>
        <w:rPr>
          <w:rFonts w:ascii="Times New Roman" w:eastAsia="Times New Roman" w:hAnsi="Times New Roman" w:cs="Times New Roman"/>
          <w:sz w:val="20"/>
          <w:szCs w:val="20"/>
        </w:rPr>
        <w:t xml:space="preserve">. A parent decision </w:t>
      </w:r>
      <w:r>
        <w:rPr>
          <w:rFonts w:ascii="Times New Roman" w:eastAsia="Times New Roman" w:hAnsi="Times New Roman" w:cs="Times New Roman"/>
          <w:b/>
          <w:i/>
          <w:sz w:val="20"/>
          <w:szCs w:val="20"/>
        </w:rPr>
        <w:t>not</w:t>
      </w:r>
      <w:r>
        <w:rPr>
          <w:rFonts w:ascii="Times New Roman" w:eastAsia="Times New Roman" w:hAnsi="Times New Roman" w:cs="Times New Roman"/>
          <w:sz w:val="20"/>
          <w:szCs w:val="20"/>
        </w:rPr>
        <w:t xml:space="preserve"> to retest will </w:t>
      </w:r>
      <w:r>
        <w:rPr>
          <w:rFonts w:ascii="Times New Roman" w:eastAsia="Times New Roman" w:hAnsi="Times New Roman" w:cs="Times New Roman"/>
          <w:i/>
          <w:sz w:val="20"/>
          <w:szCs w:val="20"/>
        </w:rPr>
        <w:t xml:space="preserve">not </w:t>
      </w:r>
      <w:r>
        <w:rPr>
          <w:rFonts w:ascii="Times New Roman" w:eastAsia="Times New Roman" w:hAnsi="Times New Roman" w:cs="Times New Roman"/>
          <w:sz w:val="20"/>
          <w:szCs w:val="20"/>
        </w:rPr>
        <w:t xml:space="preserve">in any way impact your child’s grade in the class.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A636E62"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3964EB66" wp14:editId="6FA7711B">
            <wp:extent cx="842963" cy="37711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42963" cy="377115"/>
                    </a:xfrm>
                    <a:prstGeom prst="rect">
                      <a:avLst/>
                    </a:prstGeom>
                    <a:ln/>
                  </pic:spPr>
                </pic:pic>
              </a:graphicData>
            </a:graphic>
          </wp:inline>
        </w:drawing>
      </w:r>
    </w:p>
    <w:p w14:paraId="338E874F" w14:textId="77777777" w:rsidR="00A151DB" w:rsidRDefault="00A62F8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Michael Magliola</w:t>
      </w:r>
    </w:p>
    <w:p w14:paraId="7DE9B624" w14:textId="77777777" w:rsidR="00A151DB" w:rsidRDefault="00A62F8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p w14:paraId="09FD781F" w14:textId="77777777" w:rsidR="00A151DB" w:rsidRDefault="00A151DB">
      <w:pPr>
        <w:spacing w:after="0" w:line="240" w:lineRule="auto"/>
        <w:ind w:left="0" w:hanging="2"/>
        <w:jc w:val="center"/>
        <w:rPr>
          <w:rFonts w:ascii="Times New Roman" w:eastAsia="Times New Roman" w:hAnsi="Times New Roman" w:cs="Times New Roman"/>
        </w:rPr>
      </w:pPr>
    </w:p>
    <w:p w14:paraId="5BF5E63F" w14:textId="77777777" w:rsidR="00A151DB" w:rsidRDefault="00A62F8F">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Parental Permission to Retake an SOL Test if Student Scores Between 375 and 399 on the First Attempt</w:t>
      </w:r>
    </w:p>
    <w:p w14:paraId="038EE671" w14:textId="77777777" w:rsidR="00A151DB" w:rsidRDefault="00A151DB">
      <w:pPr>
        <w:spacing w:after="0" w:line="240" w:lineRule="auto"/>
        <w:ind w:left="0" w:hanging="2"/>
        <w:rPr>
          <w:rFonts w:ascii="Times New Roman" w:eastAsia="Times New Roman" w:hAnsi="Times New Roman" w:cs="Times New Roman"/>
        </w:rPr>
      </w:pPr>
    </w:p>
    <w:p w14:paraId="1C2B3194" w14:textId="77777777" w:rsidR="00A151DB" w:rsidRDefault="00A151DB">
      <w:pPr>
        <w:spacing w:after="0" w:line="240" w:lineRule="auto"/>
        <w:ind w:left="0" w:hanging="2"/>
        <w:rPr>
          <w:rFonts w:ascii="Times New Roman" w:eastAsia="Times New Roman" w:hAnsi="Times New Roman" w:cs="Times New Roman"/>
        </w:rPr>
      </w:pPr>
    </w:p>
    <w:p w14:paraId="4019BAE8"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Name _______________________________________ID#______________ </w:t>
      </w:r>
      <w:proofErr w:type="gramStart"/>
      <w:r>
        <w:rPr>
          <w:rFonts w:ascii="Times New Roman" w:eastAsia="Times New Roman" w:hAnsi="Times New Roman" w:cs="Times New Roman"/>
          <w:sz w:val="20"/>
          <w:szCs w:val="20"/>
        </w:rPr>
        <w:t>Grade  _</w:t>
      </w:r>
      <w:proofErr w:type="gramEnd"/>
      <w:r>
        <w:rPr>
          <w:rFonts w:ascii="Times New Roman" w:eastAsia="Times New Roman" w:hAnsi="Times New Roman" w:cs="Times New Roman"/>
          <w:sz w:val="20"/>
          <w:szCs w:val="20"/>
        </w:rPr>
        <w:t>_________</w:t>
      </w:r>
    </w:p>
    <w:p w14:paraId="36241C57"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(Please Print)</w:t>
      </w:r>
    </w:p>
    <w:p w14:paraId="22600914" w14:textId="77777777" w:rsidR="00A151DB" w:rsidRDefault="00A151DB">
      <w:pPr>
        <w:spacing w:after="0" w:line="240" w:lineRule="auto"/>
        <w:ind w:left="0" w:hanging="2"/>
        <w:rPr>
          <w:rFonts w:ascii="Times New Roman" w:eastAsia="Times New Roman" w:hAnsi="Times New Roman" w:cs="Times New Roman"/>
          <w:sz w:val="20"/>
          <w:szCs w:val="20"/>
        </w:rPr>
      </w:pPr>
    </w:p>
    <w:p w14:paraId="59490514"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Parent/Guardian’s Name (Printed) _________________________________________________________</w:t>
      </w:r>
    </w:p>
    <w:p w14:paraId="6154AEAC" w14:textId="77777777" w:rsidR="00A151DB" w:rsidRDefault="00A151DB">
      <w:pPr>
        <w:spacing w:after="0" w:line="240" w:lineRule="auto"/>
        <w:ind w:left="0" w:hanging="2"/>
        <w:rPr>
          <w:rFonts w:ascii="Times New Roman" w:eastAsia="Times New Roman" w:hAnsi="Times New Roman" w:cs="Times New Roman"/>
          <w:sz w:val="20"/>
          <w:szCs w:val="20"/>
        </w:rPr>
      </w:pPr>
    </w:p>
    <w:p w14:paraId="08BDF798"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Parent/Guardian’s Signature________________________________________Date__________________</w:t>
      </w:r>
    </w:p>
    <w:p w14:paraId="7AD04666" w14:textId="77777777" w:rsidR="00A151DB" w:rsidRDefault="00A151DB">
      <w:pPr>
        <w:spacing w:after="0" w:line="240" w:lineRule="auto"/>
        <w:ind w:left="0" w:hanging="2"/>
        <w:rPr>
          <w:rFonts w:ascii="Times New Roman" w:eastAsia="Times New Roman" w:hAnsi="Times New Roman" w:cs="Times New Roman"/>
          <w:sz w:val="20"/>
          <w:szCs w:val="20"/>
        </w:rPr>
      </w:pPr>
    </w:p>
    <w:p w14:paraId="2329C280" w14:textId="77777777" w:rsidR="00A151DB" w:rsidRDefault="00A151DB">
      <w:pPr>
        <w:spacing w:after="0" w:line="240" w:lineRule="auto"/>
        <w:ind w:left="0" w:hanging="2"/>
        <w:rPr>
          <w:rFonts w:ascii="Times New Roman" w:eastAsia="Times New Roman" w:hAnsi="Times New Roman" w:cs="Times New Roman"/>
          <w:sz w:val="20"/>
          <w:szCs w:val="20"/>
        </w:rPr>
      </w:pPr>
    </w:p>
    <w:p w14:paraId="14175D54"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Yes, provide my child with the opportunity to retake SOL tests if </w:t>
      </w:r>
      <w:r>
        <w:rPr>
          <w:rFonts w:ascii="Times New Roman" w:eastAsia="Times New Roman" w:hAnsi="Times New Roman" w:cs="Times New Roman"/>
          <w:sz w:val="20"/>
          <w:szCs w:val="20"/>
        </w:rPr>
        <w:t>his/her score is between 375 and 399.</w:t>
      </w:r>
    </w:p>
    <w:p w14:paraId="5F64152A" w14:textId="77777777" w:rsidR="00A151DB" w:rsidRDefault="00A151DB">
      <w:pPr>
        <w:spacing w:after="0" w:line="240" w:lineRule="auto"/>
        <w:ind w:left="0" w:hanging="2"/>
        <w:rPr>
          <w:rFonts w:ascii="Times New Roman" w:eastAsia="Times New Roman" w:hAnsi="Times New Roman" w:cs="Times New Roman"/>
          <w:sz w:val="20"/>
          <w:szCs w:val="20"/>
        </w:rPr>
      </w:pPr>
    </w:p>
    <w:p w14:paraId="1D8CC832"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_____   No, do not retest my child if his/her score is between 375 and 399.  I understand that this decision will not in any way impact my child’s grade.</w:t>
      </w:r>
    </w:p>
    <w:p w14:paraId="3CE8FB22" w14:textId="77777777" w:rsidR="00A151DB" w:rsidRDefault="00A151DB">
      <w:pPr>
        <w:spacing w:after="0" w:line="240" w:lineRule="auto"/>
        <w:ind w:left="0" w:hanging="2"/>
        <w:rPr>
          <w:rFonts w:ascii="Times New Roman" w:eastAsia="Times New Roman" w:hAnsi="Times New Roman" w:cs="Times New Roman"/>
          <w:sz w:val="20"/>
          <w:szCs w:val="20"/>
        </w:rPr>
      </w:pPr>
    </w:p>
    <w:p w14:paraId="50F72071" w14:textId="77777777" w:rsidR="00A151DB" w:rsidRDefault="00A62F8F">
      <w:pPr>
        <w:spacing w:after="0" w:line="240" w:lineRule="auto"/>
        <w:ind w:left="0" w:hanging="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All students should return this permission form.</w:t>
      </w:r>
    </w:p>
    <w:p w14:paraId="33A467C4" w14:textId="77777777" w:rsidR="00A151DB" w:rsidRDefault="00A151DB">
      <w:pPr>
        <w:spacing w:after="0" w:line="240" w:lineRule="auto"/>
        <w:ind w:left="0" w:hanging="2"/>
        <w:jc w:val="center"/>
        <w:rPr>
          <w:rFonts w:ascii="Times New Roman" w:eastAsia="Times New Roman" w:hAnsi="Times New Roman" w:cs="Times New Roman"/>
          <w:b/>
          <w:i/>
          <w:sz w:val="20"/>
          <w:szCs w:val="20"/>
        </w:rPr>
      </w:pPr>
    </w:p>
    <w:p w14:paraId="452DA671" w14:textId="77777777" w:rsidR="00A151DB" w:rsidRDefault="00A62F8F">
      <w:pPr>
        <w:tabs>
          <w:tab w:val="right" w:pos="9360"/>
        </w:tabs>
        <w:spacing w:after="0" w:line="240" w:lineRule="auto"/>
        <w:ind w:left="0" w:hanging="2"/>
        <w:rPr>
          <w:rFonts w:ascii="Arial" w:eastAsia="Arial" w:hAnsi="Arial" w:cs="Arial"/>
          <w:sz w:val="20"/>
          <w:szCs w:val="20"/>
        </w:rPr>
      </w:pPr>
      <w:r>
        <w:rPr>
          <w:noProof/>
        </w:rPr>
        <w:lastRenderedPageBreak/>
        <w:drawing>
          <wp:anchor distT="0" distB="0" distL="0" distR="0" simplePos="0" relativeHeight="251659264" behindDoc="0" locked="0" layoutInCell="1" hidden="0" allowOverlap="1" wp14:anchorId="05AB1CD6" wp14:editId="107DF352">
            <wp:simplePos x="0" y="0"/>
            <wp:positionH relativeFrom="column">
              <wp:posOffset>0</wp:posOffset>
            </wp:positionH>
            <wp:positionV relativeFrom="paragraph">
              <wp:posOffset>72390</wp:posOffset>
            </wp:positionV>
            <wp:extent cx="2258568" cy="5303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58568" cy="530352"/>
                    </a:xfrm>
                    <a:prstGeom prst="rect">
                      <a:avLst/>
                    </a:prstGeom>
                    <a:ln/>
                  </pic:spPr>
                </pic:pic>
              </a:graphicData>
            </a:graphic>
          </wp:anchor>
        </w:drawing>
      </w:r>
    </w:p>
    <w:p w14:paraId="03570789" w14:textId="77777777" w:rsidR="00A151DB" w:rsidRDefault="00A62F8F">
      <w:pPr>
        <w:tabs>
          <w:tab w:val="right" w:pos="9360"/>
        </w:tabs>
        <w:spacing w:after="0" w:line="240" w:lineRule="auto"/>
        <w:ind w:left="0" w:hanging="2"/>
        <w:rPr>
          <w:rFonts w:ascii="Arial" w:eastAsia="Arial" w:hAnsi="Arial" w:cs="Arial"/>
          <w:sz w:val="20"/>
          <w:szCs w:val="20"/>
        </w:rPr>
      </w:pPr>
      <w:r>
        <w:rPr>
          <w:rFonts w:ascii="Arial" w:eastAsia="Arial" w:hAnsi="Arial" w:cs="Arial"/>
          <w:sz w:val="20"/>
          <w:szCs w:val="20"/>
        </w:rPr>
        <w:tab/>
        <w:t>Luther Jackson Middle School</w:t>
      </w:r>
    </w:p>
    <w:p w14:paraId="3CC8B503" w14:textId="77777777" w:rsidR="00A151DB" w:rsidRDefault="00A62F8F">
      <w:pPr>
        <w:tabs>
          <w:tab w:val="right" w:pos="9360"/>
        </w:tabs>
        <w:spacing w:after="0" w:line="240" w:lineRule="auto"/>
        <w:ind w:left="0" w:hanging="2"/>
        <w:rPr>
          <w:rFonts w:ascii="Arial" w:eastAsia="Arial" w:hAnsi="Arial" w:cs="Arial"/>
          <w:sz w:val="20"/>
          <w:szCs w:val="20"/>
        </w:rPr>
      </w:pPr>
      <w:r>
        <w:rPr>
          <w:rFonts w:ascii="Arial" w:eastAsia="Arial" w:hAnsi="Arial" w:cs="Arial"/>
          <w:sz w:val="20"/>
          <w:szCs w:val="20"/>
        </w:rPr>
        <w:tab/>
        <w:t>3020 Gallows Road</w:t>
      </w:r>
    </w:p>
    <w:p w14:paraId="7AD50E4D" w14:textId="77777777" w:rsidR="00A151DB" w:rsidRDefault="00A62F8F">
      <w:pPr>
        <w:pBdr>
          <w:bottom w:val="single" w:sz="4" w:space="1" w:color="000000"/>
        </w:pBdr>
        <w:tabs>
          <w:tab w:val="right" w:pos="9360"/>
        </w:tabs>
        <w:spacing w:after="0" w:line="240" w:lineRule="auto"/>
        <w:ind w:left="0" w:hanging="2"/>
        <w:jc w:val="right"/>
        <w:rPr>
          <w:rFonts w:ascii="Arial" w:eastAsia="Arial" w:hAnsi="Arial" w:cs="Arial"/>
          <w:sz w:val="20"/>
          <w:szCs w:val="20"/>
        </w:rPr>
      </w:pPr>
      <w:r>
        <w:rPr>
          <w:rFonts w:ascii="Arial" w:eastAsia="Arial" w:hAnsi="Arial" w:cs="Arial"/>
          <w:sz w:val="20"/>
          <w:szCs w:val="20"/>
        </w:rPr>
        <w:t>Falls Church, Virginia 22042</w:t>
      </w:r>
    </w:p>
    <w:p w14:paraId="5A92947C" w14:textId="77777777" w:rsidR="00A151DB" w:rsidRDefault="00A151DB">
      <w:pPr>
        <w:pBdr>
          <w:bottom w:val="single" w:sz="4" w:space="1" w:color="000000"/>
        </w:pBdr>
        <w:tabs>
          <w:tab w:val="right" w:pos="9360"/>
        </w:tabs>
        <w:spacing w:after="0" w:line="240" w:lineRule="auto"/>
        <w:ind w:left="0" w:hanging="2"/>
        <w:jc w:val="right"/>
        <w:rPr>
          <w:rFonts w:ascii="Arial" w:eastAsia="Arial" w:hAnsi="Arial" w:cs="Arial"/>
          <w:sz w:val="20"/>
          <w:szCs w:val="20"/>
        </w:rPr>
      </w:pPr>
    </w:p>
    <w:p w14:paraId="44574445" w14:textId="77777777" w:rsidR="00A151DB" w:rsidRDefault="00A151DB">
      <w:pPr>
        <w:keepNext/>
        <w:tabs>
          <w:tab w:val="left" w:pos="2440"/>
        </w:tabs>
        <w:spacing w:after="0"/>
        <w:ind w:left="0" w:hanging="2"/>
        <w:rPr>
          <w:rFonts w:ascii="Arial" w:eastAsia="Arial" w:hAnsi="Arial" w:cs="Arial"/>
          <w:b/>
          <w:sz w:val="20"/>
          <w:szCs w:val="20"/>
        </w:rPr>
      </w:pPr>
    </w:p>
    <w:p w14:paraId="62E2E222" w14:textId="77777777" w:rsidR="00A151DB" w:rsidRDefault="00A62F8F">
      <w:pPr>
        <w:keepNext/>
        <w:tabs>
          <w:tab w:val="left" w:pos="2440"/>
        </w:tabs>
        <w:spacing w:after="0"/>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Estimados</w:t>
      </w:r>
      <w:proofErr w:type="spellEnd"/>
      <w:r>
        <w:rPr>
          <w:rFonts w:ascii="Times New Roman" w:eastAsia="Times New Roman" w:hAnsi="Times New Roman" w:cs="Times New Roman"/>
          <w:sz w:val="20"/>
          <w:szCs w:val="20"/>
        </w:rPr>
        <w:t xml:space="preserve"> padres / </w:t>
      </w:r>
      <w:proofErr w:type="spellStart"/>
      <w:r>
        <w:rPr>
          <w:rFonts w:ascii="Times New Roman" w:eastAsia="Times New Roman" w:hAnsi="Times New Roman" w:cs="Times New Roman"/>
          <w:sz w:val="20"/>
          <w:szCs w:val="20"/>
        </w:rPr>
        <w:t>tutores</w:t>
      </w:r>
      <w:proofErr w:type="spellEnd"/>
      <w:r>
        <w:rPr>
          <w:rFonts w:ascii="Times New Roman" w:eastAsia="Times New Roman" w:hAnsi="Times New Roman" w:cs="Times New Roman"/>
          <w:sz w:val="20"/>
          <w:szCs w:val="20"/>
        </w:rPr>
        <w:t>:</w:t>
      </w:r>
    </w:p>
    <w:p w14:paraId="350A0EBD" w14:textId="77777777" w:rsidR="00A151DB" w:rsidRDefault="00A151DB">
      <w:pPr>
        <w:keepNext/>
        <w:tabs>
          <w:tab w:val="left" w:pos="2440"/>
        </w:tabs>
        <w:spacing w:after="0"/>
        <w:ind w:left="0" w:hanging="2"/>
        <w:rPr>
          <w:rFonts w:ascii="Times New Roman" w:eastAsia="Times New Roman" w:hAnsi="Times New Roman" w:cs="Times New Roman"/>
          <w:sz w:val="20"/>
          <w:szCs w:val="20"/>
        </w:rPr>
      </w:pPr>
    </w:p>
    <w:p w14:paraId="5DE44113" w14:textId="77777777" w:rsidR="00A151DB" w:rsidRDefault="00A62F8F">
      <w:pPr>
        <w:keepNext/>
        <w:tabs>
          <w:tab w:val="left" w:pos="2440"/>
        </w:tabs>
        <w:spacing w:after="0"/>
        <w:ind w:left="0" w:hanging="2"/>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Los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grados</w:t>
      </w:r>
      <w:proofErr w:type="spellEnd"/>
      <w:r>
        <w:rPr>
          <w:rFonts w:ascii="Times New Roman" w:eastAsia="Times New Roman" w:hAnsi="Times New Roman" w:cs="Times New Roman"/>
          <w:sz w:val="20"/>
          <w:szCs w:val="20"/>
        </w:rPr>
        <w:t xml:space="preserve"> 7-8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nuestra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escuela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tomarán</w:t>
      </w:r>
      <w:proofErr w:type="spellEnd"/>
      <w:r>
        <w:rPr>
          <w:rFonts w:ascii="Times New Roman" w:eastAsia="Times New Roman" w:hAnsi="Times New Roman" w:cs="Times New Roman"/>
          <w:sz w:val="20"/>
          <w:szCs w:val="20"/>
        </w:rPr>
        <w:t xml:space="preserve"> las </w:t>
      </w:r>
      <w:proofErr w:type="spellStart"/>
      <w:r>
        <w:rPr>
          <w:rFonts w:ascii="Times New Roman" w:eastAsia="Times New Roman" w:hAnsi="Times New Roman" w:cs="Times New Roman"/>
          <w:b/>
          <w:sz w:val="20"/>
          <w:szCs w:val="20"/>
          <w:u w:val="single"/>
        </w:rPr>
        <w:t>Pruebas</w:t>
      </w:r>
      <w:proofErr w:type="spellEnd"/>
      <w:r>
        <w:rPr>
          <w:rFonts w:ascii="Times New Roman" w:eastAsia="Times New Roman" w:hAnsi="Times New Roman" w:cs="Times New Roman"/>
          <w:b/>
          <w:sz w:val="20"/>
          <w:szCs w:val="20"/>
          <w:u w:val="single"/>
        </w:rPr>
        <w:t xml:space="preserve"> de los </w:t>
      </w:r>
      <w:proofErr w:type="spellStart"/>
      <w:r>
        <w:rPr>
          <w:rFonts w:ascii="Times New Roman" w:eastAsia="Times New Roman" w:hAnsi="Times New Roman" w:cs="Times New Roman"/>
          <w:b/>
          <w:sz w:val="20"/>
          <w:szCs w:val="20"/>
          <w:u w:val="single"/>
        </w:rPr>
        <w:t>Estándares</w:t>
      </w:r>
      <w:proofErr w:type="spellEnd"/>
      <w:r>
        <w:rPr>
          <w:rFonts w:ascii="Times New Roman" w:eastAsia="Times New Roman" w:hAnsi="Times New Roman" w:cs="Times New Roman"/>
          <w:b/>
          <w:sz w:val="20"/>
          <w:szCs w:val="20"/>
          <w:u w:val="single"/>
        </w:rPr>
        <w:t xml:space="preserve"> de </w:t>
      </w:r>
      <w:proofErr w:type="spellStart"/>
      <w:r>
        <w:rPr>
          <w:rFonts w:ascii="Times New Roman" w:eastAsia="Times New Roman" w:hAnsi="Times New Roman" w:cs="Times New Roman"/>
          <w:b/>
          <w:sz w:val="20"/>
          <w:szCs w:val="20"/>
          <w:u w:val="single"/>
        </w:rPr>
        <w:t>Aprendizaje</w:t>
      </w:r>
      <w:proofErr w:type="spellEnd"/>
      <w:r>
        <w:rPr>
          <w:rFonts w:ascii="Times New Roman" w:eastAsia="Times New Roman" w:hAnsi="Times New Roman" w:cs="Times New Roman"/>
          <w:b/>
          <w:sz w:val="20"/>
          <w:szCs w:val="20"/>
          <w:u w:val="single"/>
        </w:rPr>
        <w:t xml:space="preserve"> de Virginia (SOL)</w:t>
      </w:r>
      <w:r>
        <w:rPr>
          <w:rFonts w:ascii="Times New Roman" w:eastAsia="Times New Roman" w:hAnsi="Times New Roman" w:cs="Times New Roman"/>
          <w:sz w:val="20"/>
          <w:szCs w:val="20"/>
        </w:rPr>
        <w:t xml:space="preserve"> del 4 de mayo de 2020 al 29 de mayo de 2020. Las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SOL de Virginia se </w:t>
      </w:r>
      <w:proofErr w:type="spellStart"/>
      <w:r>
        <w:rPr>
          <w:rFonts w:ascii="Times New Roman" w:eastAsia="Times New Roman" w:hAnsi="Times New Roman" w:cs="Times New Roman"/>
          <w:sz w:val="20"/>
          <w:szCs w:val="20"/>
        </w:rPr>
        <w:t>requieren</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todos</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grados</w:t>
      </w:r>
      <w:proofErr w:type="spellEnd"/>
      <w:r>
        <w:rPr>
          <w:rFonts w:ascii="Times New Roman" w:eastAsia="Times New Roman" w:hAnsi="Times New Roman" w:cs="Times New Roman"/>
          <w:sz w:val="20"/>
          <w:szCs w:val="20"/>
        </w:rPr>
        <w:t xml:space="preserve"> 3-8 </w:t>
      </w:r>
      <w:proofErr w:type="spellStart"/>
      <w:r>
        <w:rPr>
          <w:rFonts w:ascii="Times New Roman" w:eastAsia="Times New Roman" w:hAnsi="Times New Roman" w:cs="Times New Roman"/>
          <w:sz w:val="20"/>
          <w:szCs w:val="20"/>
        </w:rPr>
        <w:t>e</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todo</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estado</w:t>
      </w:r>
      <w:proofErr w:type="spellEnd"/>
      <w:r>
        <w:rPr>
          <w:rFonts w:ascii="Times New Roman" w:eastAsia="Times New Roman" w:hAnsi="Times New Roman" w:cs="Times New Roman"/>
          <w:sz w:val="20"/>
          <w:szCs w:val="20"/>
        </w:rPr>
        <w:t xml:space="preserve"> por el </w:t>
      </w:r>
      <w:proofErr w:type="spellStart"/>
      <w:r>
        <w:rPr>
          <w:rFonts w:ascii="Times New Roman" w:eastAsia="Times New Roman" w:hAnsi="Times New Roman" w:cs="Times New Roman"/>
          <w:sz w:val="20"/>
          <w:szCs w:val="20"/>
        </w:rPr>
        <w:t>Departamento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de Virginia (VDOE). Las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SOL </w:t>
      </w:r>
      <w:proofErr w:type="spellStart"/>
      <w:r>
        <w:rPr>
          <w:rFonts w:ascii="Times New Roman" w:eastAsia="Times New Roman" w:hAnsi="Times New Roman" w:cs="Times New Roman"/>
          <w:sz w:val="20"/>
          <w:szCs w:val="20"/>
        </w:rPr>
        <w:t>miden</w:t>
      </w:r>
      <w:proofErr w:type="spellEnd"/>
      <w:r>
        <w:rPr>
          <w:rFonts w:ascii="Times New Roman" w:eastAsia="Times New Roman" w:hAnsi="Times New Roman" w:cs="Times New Roman"/>
          <w:sz w:val="20"/>
          <w:szCs w:val="20"/>
        </w:rPr>
        <w:t xml:space="preserve"> hasta </w:t>
      </w:r>
      <w:proofErr w:type="spellStart"/>
      <w:r>
        <w:rPr>
          <w:rFonts w:ascii="Times New Roman" w:eastAsia="Times New Roman" w:hAnsi="Times New Roman" w:cs="Times New Roman"/>
          <w:sz w:val="20"/>
          <w:szCs w:val="20"/>
        </w:rPr>
        <w:t>qué</w:t>
      </w:r>
      <w:proofErr w:type="spellEnd"/>
      <w:r>
        <w:rPr>
          <w:rFonts w:ascii="Times New Roman" w:eastAsia="Times New Roman" w:hAnsi="Times New Roman" w:cs="Times New Roman"/>
          <w:sz w:val="20"/>
          <w:szCs w:val="20"/>
        </w:rPr>
        <w:t xml:space="preserve"> punto los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aprendido</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contenido</w:t>
      </w:r>
      <w:proofErr w:type="spellEnd"/>
      <w:r>
        <w:rPr>
          <w:rFonts w:ascii="Times New Roman" w:eastAsia="Times New Roman" w:hAnsi="Times New Roman" w:cs="Times New Roman"/>
          <w:sz w:val="20"/>
          <w:szCs w:val="20"/>
        </w:rPr>
        <w:t xml:space="preserve"> y las </w:t>
      </w:r>
      <w:proofErr w:type="spellStart"/>
      <w:r>
        <w:rPr>
          <w:rFonts w:ascii="Times New Roman" w:eastAsia="Times New Roman" w:hAnsi="Times New Roman" w:cs="Times New Roman"/>
          <w:sz w:val="20"/>
          <w:szCs w:val="20"/>
        </w:rPr>
        <w:t>habilidades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especificadas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los SOL de Virginia. Las </w:t>
      </w:r>
      <w:proofErr w:type="spellStart"/>
      <w:r>
        <w:rPr>
          <w:rFonts w:ascii="Times New Roman" w:eastAsia="Times New Roman" w:hAnsi="Times New Roman" w:cs="Times New Roman"/>
          <w:sz w:val="20"/>
          <w:szCs w:val="20"/>
        </w:rPr>
        <w:t>áreas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contenido</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probarán</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acuerdo</w:t>
      </w:r>
      <w:proofErr w:type="spellEnd"/>
      <w:r>
        <w:rPr>
          <w:rFonts w:ascii="Times New Roman" w:eastAsia="Times New Roman" w:hAnsi="Times New Roman" w:cs="Times New Roman"/>
          <w:sz w:val="20"/>
          <w:szCs w:val="20"/>
        </w:rPr>
        <w:t xml:space="preserve"> con</w:t>
      </w:r>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programa</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continuación</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18A15CA2" w14:textId="77777777" w:rsidR="00A151DB" w:rsidRDefault="00A62F8F">
      <w:pPr>
        <w:keepNext/>
        <w:tabs>
          <w:tab w:val="left" w:pos="2440"/>
        </w:tabs>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
    <w:tbl>
      <w:tblPr>
        <w:tblStyle w:val="a0"/>
        <w:tblW w:w="792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120"/>
      </w:tblGrid>
      <w:tr w:rsidR="00A151DB" w14:paraId="30801D30" w14:textId="77777777">
        <w:trPr>
          <w:trHeight w:val="225"/>
        </w:trPr>
        <w:tc>
          <w:tcPr>
            <w:tcW w:w="1800" w:type="dxa"/>
          </w:tcPr>
          <w:p w14:paraId="016B6775"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Nivel de </w:t>
            </w:r>
            <w:proofErr w:type="spellStart"/>
            <w:r>
              <w:rPr>
                <w:rFonts w:ascii="Times New Roman" w:eastAsia="Times New Roman" w:hAnsi="Times New Roman" w:cs="Times New Roman"/>
                <w:b/>
                <w:sz w:val="20"/>
                <w:szCs w:val="20"/>
              </w:rPr>
              <w:t>grado</w:t>
            </w:r>
            <w:proofErr w:type="spellEnd"/>
          </w:p>
        </w:tc>
        <w:tc>
          <w:tcPr>
            <w:tcW w:w="6120" w:type="dxa"/>
          </w:tcPr>
          <w:p w14:paraId="106C9440"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Áreas</w:t>
            </w:r>
            <w:proofErr w:type="spellEnd"/>
            <w:r>
              <w:rPr>
                <w:rFonts w:ascii="Times New Roman" w:eastAsia="Times New Roman" w:hAnsi="Times New Roman" w:cs="Times New Roman"/>
                <w:b/>
                <w:sz w:val="20"/>
                <w:szCs w:val="20"/>
              </w:rPr>
              <w:t xml:space="preserve"> de </w:t>
            </w:r>
            <w:proofErr w:type="spellStart"/>
            <w:r>
              <w:rPr>
                <w:rFonts w:ascii="Times New Roman" w:eastAsia="Times New Roman" w:hAnsi="Times New Roman" w:cs="Times New Roman"/>
                <w:b/>
                <w:sz w:val="20"/>
                <w:szCs w:val="20"/>
              </w:rPr>
              <w:t>contenido</w:t>
            </w:r>
            <w:proofErr w:type="spellEnd"/>
            <w:r>
              <w:rPr>
                <w:rFonts w:ascii="Times New Roman" w:eastAsia="Times New Roman" w:hAnsi="Times New Roman" w:cs="Times New Roman"/>
                <w:b/>
                <w:sz w:val="20"/>
                <w:szCs w:val="20"/>
              </w:rPr>
              <w:t xml:space="preserve"> que se </w:t>
            </w:r>
            <w:proofErr w:type="spellStart"/>
            <w:r>
              <w:rPr>
                <w:rFonts w:ascii="Times New Roman" w:eastAsia="Times New Roman" w:hAnsi="Times New Roman" w:cs="Times New Roman"/>
                <w:b/>
                <w:sz w:val="20"/>
                <w:szCs w:val="20"/>
              </w:rPr>
              <w:t>probarán</w:t>
            </w:r>
            <w:proofErr w:type="spellEnd"/>
          </w:p>
        </w:tc>
      </w:tr>
      <w:tr w:rsidR="00A151DB" w14:paraId="4B3DCA8C" w14:textId="77777777">
        <w:tc>
          <w:tcPr>
            <w:tcW w:w="1800" w:type="dxa"/>
          </w:tcPr>
          <w:p w14:paraId="3DEC99C9"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120" w:type="dxa"/>
          </w:tcPr>
          <w:p w14:paraId="38D47FF6"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Lectura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Matemáticas</w:t>
            </w:r>
            <w:proofErr w:type="spellEnd"/>
          </w:p>
        </w:tc>
      </w:tr>
      <w:tr w:rsidR="00A151DB" w14:paraId="453D6C42" w14:textId="77777777">
        <w:trPr>
          <w:trHeight w:val="255"/>
        </w:trPr>
        <w:tc>
          <w:tcPr>
            <w:tcW w:w="1800" w:type="dxa"/>
          </w:tcPr>
          <w:p w14:paraId="1C902FF5"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120" w:type="dxa"/>
          </w:tcPr>
          <w:p w14:paraId="628C8E56" w14:textId="77777777" w:rsidR="00A151DB" w:rsidRDefault="00A62F8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Lectura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Matemáticas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Cívica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Económica</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Ciencias</w:t>
            </w:r>
            <w:proofErr w:type="spellEnd"/>
          </w:p>
        </w:tc>
      </w:tr>
    </w:tbl>
    <w:p w14:paraId="606EF2D8"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b/>
          <w:sz w:val="20"/>
          <w:szCs w:val="20"/>
        </w:rPr>
      </w:pPr>
    </w:p>
    <w:p w14:paraId="1B6744A1"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w:t>
      </w:r>
      <w:proofErr w:type="spellStart"/>
      <w:r>
        <w:rPr>
          <w:rFonts w:ascii="Times New Roman" w:eastAsia="Times New Roman" w:hAnsi="Times New Roman" w:cs="Times New Roman"/>
          <w:sz w:val="20"/>
          <w:szCs w:val="20"/>
        </w:rPr>
        <w:t>propósito</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es </w:t>
      </w:r>
      <w:proofErr w:type="spellStart"/>
      <w:r>
        <w:rPr>
          <w:rFonts w:ascii="Times New Roman" w:eastAsia="Times New Roman" w:hAnsi="Times New Roman" w:cs="Times New Roman"/>
          <w:sz w:val="20"/>
          <w:szCs w:val="20"/>
        </w:rPr>
        <w:t>proporcionar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información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rendimiento</w:t>
      </w:r>
      <w:proofErr w:type="spellEnd"/>
      <w:r>
        <w:rPr>
          <w:rFonts w:ascii="Times New Roman" w:eastAsia="Times New Roman" w:hAnsi="Times New Roman" w:cs="Times New Roman"/>
          <w:sz w:val="20"/>
          <w:szCs w:val="20"/>
        </w:rPr>
        <w:t xml:space="preserve"> de los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puntajes</w:t>
      </w:r>
      <w:proofErr w:type="spellEnd"/>
      <w:r>
        <w:rPr>
          <w:rFonts w:ascii="Times New Roman" w:eastAsia="Times New Roman" w:hAnsi="Times New Roman" w:cs="Times New Roman"/>
          <w:sz w:val="20"/>
          <w:szCs w:val="20"/>
        </w:rPr>
        <w:t xml:space="preserve"> de las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utilizarán</w:t>
      </w:r>
      <w:proofErr w:type="spellEnd"/>
      <w:r>
        <w:rPr>
          <w:rFonts w:ascii="Times New Roman" w:eastAsia="Times New Roman" w:hAnsi="Times New Roman" w:cs="Times New Roman"/>
          <w:sz w:val="20"/>
          <w:szCs w:val="20"/>
        </w:rPr>
        <w:t xml:space="preserve"> para </w:t>
      </w:r>
      <w:proofErr w:type="spellStart"/>
      <w:r>
        <w:rPr>
          <w:rFonts w:ascii="Times New Roman" w:eastAsia="Times New Roman" w:hAnsi="Times New Roman" w:cs="Times New Roman"/>
          <w:sz w:val="20"/>
          <w:szCs w:val="20"/>
        </w:rPr>
        <w:t>determinar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no </w:t>
      </w:r>
      <w:proofErr w:type="spellStart"/>
      <w:r>
        <w:rPr>
          <w:rFonts w:ascii="Times New Roman" w:eastAsia="Times New Roman" w:hAnsi="Times New Roman" w:cs="Times New Roman"/>
          <w:sz w:val="20"/>
          <w:szCs w:val="20"/>
        </w:rPr>
        <w:t>logran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cumplir</w:t>
      </w:r>
      <w:proofErr w:type="spellEnd"/>
      <w:r>
        <w:rPr>
          <w:rFonts w:ascii="Times New Roman" w:eastAsia="Times New Roman" w:hAnsi="Times New Roman" w:cs="Times New Roman"/>
          <w:sz w:val="20"/>
          <w:szCs w:val="20"/>
        </w:rPr>
        <w:t xml:space="preserve"> con los </w:t>
      </w:r>
      <w:proofErr w:type="spellStart"/>
      <w:r>
        <w:rPr>
          <w:rFonts w:ascii="Times New Roman" w:eastAsia="Times New Roman" w:hAnsi="Times New Roman" w:cs="Times New Roman"/>
          <w:sz w:val="20"/>
          <w:szCs w:val="20"/>
        </w:rPr>
        <w:t>estándares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son </w:t>
      </w:r>
      <w:proofErr w:type="spellStart"/>
      <w:r>
        <w:rPr>
          <w:rFonts w:ascii="Times New Roman" w:eastAsia="Times New Roman" w:hAnsi="Times New Roman" w:cs="Times New Roman"/>
          <w:sz w:val="20"/>
          <w:szCs w:val="20"/>
        </w:rPr>
        <w:t>competentes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cumplimiento</w:t>
      </w:r>
      <w:proofErr w:type="spellEnd"/>
      <w:r>
        <w:rPr>
          <w:rFonts w:ascii="Times New Roman" w:eastAsia="Times New Roman" w:hAnsi="Times New Roman" w:cs="Times New Roman"/>
          <w:sz w:val="20"/>
          <w:szCs w:val="20"/>
        </w:rPr>
        <w:t xml:space="preserve"> de los </w:t>
      </w:r>
      <w:proofErr w:type="spellStart"/>
      <w:r>
        <w:rPr>
          <w:rFonts w:ascii="Times New Roman" w:eastAsia="Times New Roman" w:hAnsi="Times New Roman" w:cs="Times New Roman"/>
          <w:sz w:val="20"/>
          <w:szCs w:val="20"/>
        </w:rPr>
        <w:t>e</w:t>
      </w:r>
      <w:r>
        <w:rPr>
          <w:rFonts w:ascii="Times New Roman" w:eastAsia="Times New Roman" w:hAnsi="Times New Roman" w:cs="Times New Roman"/>
          <w:sz w:val="20"/>
          <w:szCs w:val="20"/>
        </w:rPr>
        <w:t>stándares</w:t>
      </w:r>
      <w:proofErr w:type="spellEnd"/>
      <w:r>
        <w:rPr>
          <w:rFonts w:ascii="Times New Roman" w:eastAsia="Times New Roman" w:hAnsi="Times New Roman" w:cs="Times New Roman"/>
          <w:sz w:val="20"/>
          <w:szCs w:val="20"/>
        </w:rPr>
        <w:t xml:space="preserve"> o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están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avanzados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estándares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mayoría</w:t>
      </w:r>
      <w:proofErr w:type="spellEnd"/>
      <w:r>
        <w:rPr>
          <w:rFonts w:ascii="Times New Roman" w:eastAsia="Times New Roman" w:hAnsi="Times New Roman" w:cs="Times New Roman"/>
          <w:sz w:val="20"/>
          <w:szCs w:val="20"/>
        </w:rPr>
        <w:t xml:space="preserve"> de los </w:t>
      </w:r>
      <w:proofErr w:type="spellStart"/>
      <w:r>
        <w:rPr>
          <w:rFonts w:ascii="Times New Roman" w:eastAsia="Times New Roman" w:hAnsi="Times New Roman" w:cs="Times New Roman"/>
          <w:sz w:val="20"/>
          <w:szCs w:val="20"/>
        </w:rPr>
        <w:t>casos</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resultados</w:t>
      </w:r>
      <w:proofErr w:type="spellEnd"/>
      <w:r>
        <w:rPr>
          <w:rFonts w:ascii="Times New Roman" w:eastAsia="Times New Roman" w:hAnsi="Times New Roman" w:cs="Times New Roman"/>
          <w:sz w:val="20"/>
          <w:szCs w:val="20"/>
        </w:rPr>
        <w:t xml:space="preserve"> de las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están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disponibles</w:t>
      </w:r>
      <w:proofErr w:type="spellEnd"/>
      <w:r>
        <w:rPr>
          <w:rFonts w:ascii="Times New Roman" w:eastAsia="Times New Roman" w:hAnsi="Times New Roman" w:cs="Times New Roman"/>
          <w:sz w:val="20"/>
          <w:szCs w:val="20"/>
        </w:rPr>
        <w:t xml:space="preserve"> para los padres al final del </w:t>
      </w:r>
      <w:proofErr w:type="spellStart"/>
      <w:r>
        <w:rPr>
          <w:rFonts w:ascii="Times New Roman" w:eastAsia="Times New Roman" w:hAnsi="Times New Roman" w:cs="Times New Roman"/>
          <w:sz w:val="20"/>
          <w:szCs w:val="20"/>
        </w:rPr>
        <w:t>año</w:t>
      </w:r>
      <w:proofErr w:type="spellEnd"/>
      <w:r>
        <w:rPr>
          <w:rFonts w:ascii="Times New Roman" w:eastAsia="Times New Roman" w:hAnsi="Times New Roman" w:cs="Times New Roman"/>
          <w:sz w:val="20"/>
          <w:szCs w:val="20"/>
        </w:rPr>
        <w:t xml:space="preserve"> escolar. Más </w:t>
      </w:r>
      <w:proofErr w:type="spellStart"/>
      <w:r>
        <w:rPr>
          <w:rFonts w:ascii="Times New Roman" w:eastAsia="Times New Roman" w:hAnsi="Times New Roman" w:cs="Times New Roman"/>
          <w:sz w:val="20"/>
          <w:szCs w:val="20"/>
        </w:rPr>
        <w:t>información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cómo</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cuándo</w:t>
      </w:r>
      <w:proofErr w:type="spellEnd"/>
      <w:r>
        <w:rPr>
          <w:rFonts w:ascii="Times New Roman" w:eastAsia="Times New Roman" w:hAnsi="Times New Roman" w:cs="Times New Roman"/>
          <w:sz w:val="20"/>
          <w:szCs w:val="20"/>
        </w:rPr>
        <w:t xml:space="preserve"> los padres </w:t>
      </w:r>
      <w:proofErr w:type="spellStart"/>
      <w:r>
        <w:rPr>
          <w:rFonts w:ascii="Times New Roman" w:eastAsia="Times New Roman" w:hAnsi="Times New Roman" w:cs="Times New Roman"/>
          <w:sz w:val="20"/>
          <w:szCs w:val="20"/>
        </w:rPr>
        <w:t>recibirán</w:t>
      </w:r>
      <w:proofErr w:type="spellEnd"/>
      <w:r>
        <w:rPr>
          <w:rFonts w:ascii="Times New Roman" w:eastAsia="Times New Roman" w:hAnsi="Times New Roman" w:cs="Times New Roman"/>
          <w:sz w:val="20"/>
          <w:szCs w:val="20"/>
        </w:rPr>
        <w:t xml:space="preserve"> las </w:t>
      </w:r>
      <w:proofErr w:type="spellStart"/>
      <w:r>
        <w:rPr>
          <w:rFonts w:ascii="Times New Roman" w:eastAsia="Times New Roman" w:hAnsi="Times New Roman" w:cs="Times New Roman"/>
          <w:sz w:val="20"/>
          <w:szCs w:val="20"/>
        </w:rPr>
        <w:t>calificaciones</w:t>
      </w:r>
      <w:proofErr w:type="spellEnd"/>
      <w:r>
        <w:rPr>
          <w:rFonts w:ascii="Times New Roman" w:eastAsia="Times New Roman" w:hAnsi="Times New Roman" w:cs="Times New Roman"/>
          <w:sz w:val="20"/>
          <w:szCs w:val="20"/>
        </w:rPr>
        <w:t xml:space="preserve"> de sus </w:t>
      </w:r>
      <w:proofErr w:type="spellStart"/>
      <w:r>
        <w:rPr>
          <w:rFonts w:ascii="Times New Roman" w:eastAsia="Times New Roman" w:hAnsi="Times New Roman" w:cs="Times New Roman"/>
          <w:sz w:val="20"/>
          <w:szCs w:val="20"/>
        </w:rPr>
        <w:t>hijos</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compartirá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más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cerca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esas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fechas</w:t>
      </w:r>
      <w:proofErr w:type="spellEnd"/>
      <w:r>
        <w:rPr>
          <w:rFonts w:ascii="Times New Roman" w:eastAsia="Times New Roman" w:hAnsi="Times New Roman" w:cs="Times New Roman"/>
          <w:sz w:val="20"/>
          <w:szCs w:val="20"/>
        </w:rPr>
        <w:t>.</w:t>
      </w:r>
    </w:p>
    <w:p w14:paraId="63C08723"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VDOE y las </w:t>
      </w:r>
      <w:proofErr w:type="spellStart"/>
      <w:r>
        <w:rPr>
          <w:rFonts w:ascii="Times New Roman" w:eastAsia="Times New Roman" w:hAnsi="Times New Roman" w:cs="Times New Roman"/>
          <w:sz w:val="20"/>
          <w:szCs w:val="20"/>
        </w:rPr>
        <w:t>Escuelas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Públicas</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Condado</w:t>
      </w:r>
      <w:proofErr w:type="spellEnd"/>
      <w:r>
        <w:rPr>
          <w:rFonts w:ascii="Times New Roman" w:eastAsia="Times New Roman" w:hAnsi="Times New Roman" w:cs="Times New Roman"/>
          <w:sz w:val="20"/>
          <w:szCs w:val="20"/>
        </w:rPr>
        <w:t xml:space="preserve"> de Fairfax (FCPS) </w:t>
      </w:r>
      <w:proofErr w:type="spellStart"/>
      <w:r>
        <w:rPr>
          <w:rFonts w:ascii="Times New Roman" w:eastAsia="Times New Roman" w:hAnsi="Times New Roman" w:cs="Times New Roman"/>
          <w:sz w:val="20"/>
          <w:szCs w:val="20"/>
        </w:rPr>
        <w:t>tienen</w:t>
      </w:r>
      <w:proofErr w:type="spellEnd"/>
      <w:r>
        <w:rPr>
          <w:rFonts w:ascii="Times New Roman" w:eastAsia="Times New Roman" w:hAnsi="Times New Roman" w:cs="Times New Roman"/>
          <w:sz w:val="20"/>
          <w:szCs w:val="20"/>
        </w:rPr>
        <w:t xml:space="preserve"> una </w:t>
      </w:r>
      <w:proofErr w:type="spellStart"/>
      <w:r>
        <w:rPr>
          <w:rFonts w:ascii="Times New Roman" w:eastAsia="Times New Roman" w:hAnsi="Times New Roman" w:cs="Times New Roman"/>
          <w:sz w:val="20"/>
          <w:szCs w:val="20"/>
        </w:rPr>
        <w:t>política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dispositivos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electrónicos</w:t>
      </w:r>
      <w:proofErr w:type="spellEnd"/>
      <w:r>
        <w:rPr>
          <w:rFonts w:ascii="Times New Roman" w:eastAsia="Times New Roman" w:hAnsi="Times New Roman" w:cs="Times New Roman"/>
          <w:sz w:val="20"/>
          <w:szCs w:val="20"/>
        </w:rPr>
        <w:t xml:space="preserve"> que se debe </w:t>
      </w:r>
      <w:proofErr w:type="spellStart"/>
      <w:r>
        <w:rPr>
          <w:rFonts w:ascii="Times New Roman" w:eastAsia="Times New Roman" w:hAnsi="Times New Roman" w:cs="Times New Roman"/>
          <w:sz w:val="20"/>
          <w:szCs w:val="20"/>
        </w:rPr>
        <w:t>seguir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durante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todas</w:t>
      </w:r>
      <w:proofErr w:type="spellEnd"/>
      <w:r>
        <w:rPr>
          <w:rFonts w:ascii="Times New Roman" w:eastAsia="Times New Roman" w:hAnsi="Times New Roman" w:cs="Times New Roman"/>
          <w:sz w:val="20"/>
          <w:szCs w:val="20"/>
        </w:rPr>
        <w:t xml:space="preserve"> las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SOL. Para </w:t>
      </w:r>
      <w:proofErr w:type="spellStart"/>
      <w:r>
        <w:rPr>
          <w:rFonts w:ascii="Times New Roman" w:eastAsia="Times New Roman" w:hAnsi="Times New Roman" w:cs="Times New Roman"/>
          <w:sz w:val="20"/>
          <w:szCs w:val="20"/>
        </w:rPr>
        <w:t>mantener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seguridad</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prohíbe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posesión</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estos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dispositivos</w:t>
      </w:r>
      <w:proofErr w:type="spellEnd"/>
      <w:r>
        <w:rPr>
          <w:rFonts w:ascii="Times New Roman" w:eastAsia="Times New Roman" w:hAnsi="Times New Roman" w:cs="Times New Roman"/>
          <w:sz w:val="20"/>
          <w:szCs w:val="20"/>
        </w:rPr>
        <w:t xml:space="preserve"> (por </w:t>
      </w:r>
      <w:proofErr w:type="spellStart"/>
      <w:r>
        <w:rPr>
          <w:rFonts w:ascii="Times New Roman" w:eastAsia="Times New Roman" w:hAnsi="Times New Roman" w:cs="Times New Roman"/>
          <w:sz w:val="20"/>
          <w:szCs w:val="20"/>
        </w:rPr>
        <w:t>ejemplo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teléfonos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celulares</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dispositivos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comunicación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móviles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sala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Si se </w:t>
      </w:r>
      <w:proofErr w:type="spellStart"/>
      <w:r>
        <w:rPr>
          <w:rFonts w:ascii="Times New Roman" w:eastAsia="Times New Roman" w:hAnsi="Times New Roman" w:cs="Times New Roman"/>
          <w:sz w:val="20"/>
          <w:szCs w:val="20"/>
        </w:rPr>
        <w:t>descubre</w:t>
      </w:r>
      <w:proofErr w:type="spellEnd"/>
      <w:r>
        <w:rPr>
          <w:rFonts w:ascii="Times New Roman" w:eastAsia="Times New Roman" w:hAnsi="Times New Roman" w:cs="Times New Roman"/>
          <w:sz w:val="20"/>
          <w:szCs w:val="20"/>
        </w:rPr>
        <w:t xml:space="preserve"> a un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con un </w:t>
      </w:r>
      <w:proofErr w:type="spellStart"/>
      <w:r>
        <w:rPr>
          <w:rFonts w:ascii="Times New Roman" w:eastAsia="Times New Roman" w:hAnsi="Times New Roman" w:cs="Times New Roman"/>
          <w:sz w:val="20"/>
          <w:szCs w:val="20"/>
        </w:rPr>
        <w:t>dispositivo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electrónico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prohibido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mientras</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encuentra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entorno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w:t>
      </w:r>
      <w:r>
        <w:rPr>
          <w:rFonts w:ascii="Times New Roman" w:eastAsia="Times New Roman" w:hAnsi="Times New Roman" w:cs="Times New Roman"/>
          <w:sz w:val="20"/>
          <w:szCs w:val="20"/>
        </w:rPr>
        <w:t>ueba</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se </w:t>
      </w:r>
      <w:proofErr w:type="spellStart"/>
      <w:r>
        <w:rPr>
          <w:rFonts w:ascii="Times New Roman" w:eastAsia="Times New Roman" w:hAnsi="Times New Roman" w:cs="Times New Roman"/>
          <w:sz w:val="20"/>
          <w:szCs w:val="20"/>
        </w:rPr>
        <w:t>detendrá</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dispositivo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electrónico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confiscado</w:t>
      </w:r>
      <w:proofErr w:type="spellEnd"/>
      <w:r>
        <w:rPr>
          <w:rFonts w:ascii="Times New Roman" w:eastAsia="Times New Roman" w:hAnsi="Times New Roman" w:cs="Times New Roman"/>
          <w:sz w:val="20"/>
          <w:szCs w:val="20"/>
        </w:rPr>
        <w:t xml:space="preserve"> y el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retirado</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entorno</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Los </w:t>
      </w:r>
      <w:proofErr w:type="spellStart"/>
      <w:r>
        <w:rPr>
          <w:rFonts w:ascii="Times New Roman" w:eastAsia="Times New Roman" w:hAnsi="Times New Roman" w:cs="Times New Roman"/>
          <w:sz w:val="20"/>
          <w:szCs w:val="20"/>
        </w:rPr>
        <w:t>administradores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escolares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tienen</w:t>
      </w:r>
      <w:proofErr w:type="spellEnd"/>
      <w:r>
        <w:rPr>
          <w:rFonts w:ascii="Times New Roman" w:eastAsia="Times New Roman" w:hAnsi="Times New Roman" w:cs="Times New Roman"/>
          <w:sz w:val="20"/>
          <w:szCs w:val="20"/>
        </w:rPr>
        <w:t xml:space="preserve"> el derecho de </w:t>
      </w:r>
      <w:proofErr w:type="spellStart"/>
      <w:r>
        <w:rPr>
          <w:rFonts w:ascii="Times New Roman" w:eastAsia="Times New Roman" w:hAnsi="Times New Roman" w:cs="Times New Roman"/>
          <w:sz w:val="20"/>
          <w:szCs w:val="20"/>
        </w:rPr>
        <w:t>aplicar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consecuencias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basadas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escuela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base a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investigación</w:t>
      </w:r>
      <w:proofErr w:type="spellEnd"/>
      <w:r>
        <w:rPr>
          <w:rFonts w:ascii="Times New Roman" w:eastAsia="Times New Roman" w:hAnsi="Times New Roman" w:cs="Times New Roman"/>
          <w:sz w:val="20"/>
          <w:szCs w:val="20"/>
        </w:rPr>
        <w:t xml:space="preserve"> de la</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situación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Hable</w:t>
      </w:r>
      <w:proofErr w:type="spellEnd"/>
      <w:r>
        <w:rPr>
          <w:rFonts w:ascii="Times New Roman" w:eastAsia="Times New Roman" w:hAnsi="Times New Roman" w:cs="Times New Roman"/>
          <w:sz w:val="20"/>
          <w:szCs w:val="20"/>
        </w:rPr>
        <w:t xml:space="preserve"> con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sobre</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política</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dispositivos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electrónicos</w:t>
      </w:r>
      <w:proofErr w:type="spellEnd"/>
      <w:r>
        <w:rPr>
          <w:rFonts w:ascii="Times New Roman" w:eastAsia="Times New Roman" w:hAnsi="Times New Roman" w:cs="Times New Roman"/>
          <w:sz w:val="20"/>
          <w:szCs w:val="20"/>
        </w:rPr>
        <w:t xml:space="preserve"> y las graves </w:t>
      </w:r>
      <w:proofErr w:type="spellStart"/>
      <w:r>
        <w:rPr>
          <w:rFonts w:ascii="Times New Roman" w:eastAsia="Times New Roman" w:hAnsi="Times New Roman" w:cs="Times New Roman"/>
          <w:sz w:val="20"/>
          <w:szCs w:val="20"/>
        </w:rPr>
        <w:t>consecuencias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violarla</w:t>
      </w:r>
      <w:proofErr w:type="spellEnd"/>
      <w:r>
        <w:rPr>
          <w:rFonts w:ascii="Times New Roman" w:eastAsia="Times New Roman" w:hAnsi="Times New Roman" w:cs="Times New Roman"/>
          <w:sz w:val="20"/>
          <w:szCs w:val="20"/>
        </w:rPr>
        <w:t>.</w:t>
      </w:r>
    </w:p>
    <w:p w14:paraId="6C0D41D3"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 Junta de </w:t>
      </w:r>
      <w:proofErr w:type="spellStart"/>
      <w:r>
        <w:rPr>
          <w:rFonts w:ascii="Times New Roman" w:eastAsia="Times New Roman" w:hAnsi="Times New Roman" w:cs="Times New Roman"/>
          <w:sz w:val="20"/>
          <w:szCs w:val="20"/>
        </w:rPr>
        <w:t>Educación</w:t>
      </w:r>
      <w:proofErr w:type="spellEnd"/>
      <w:r>
        <w:rPr>
          <w:rFonts w:ascii="Times New Roman" w:eastAsia="Times New Roman" w:hAnsi="Times New Roman" w:cs="Times New Roman"/>
          <w:sz w:val="20"/>
          <w:szCs w:val="20"/>
        </w:rPr>
        <w:t xml:space="preserve"> de Virginia </w:t>
      </w:r>
      <w:proofErr w:type="spellStart"/>
      <w:r>
        <w:rPr>
          <w:rFonts w:ascii="Times New Roman" w:eastAsia="Times New Roman" w:hAnsi="Times New Roman" w:cs="Times New Roman"/>
          <w:sz w:val="20"/>
          <w:szCs w:val="20"/>
        </w:rPr>
        <w:t>está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permitiendo</w:t>
      </w:r>
      <w:proofErr w:type="spellEnd"/>
      <w:r>
        <w:rPr>
          <w:rFonts w:ascii="Times New Roman" w:eastAsia="Times New Roman" w:hAnsi="Times New Roman" w:cs="Times New Roman"/>
          <w:sz w:val="20"/>
          <w:szCs w:val="20"/>
        </w:rPr>
        <w:t xml:space="preserve"> que los </w:t>
      </w:r>
      <w:proofErr w:type="spellStart"/>
      <w:r>
        <w:rPr>
          <w:rFonts w:ascii="Times New Roman" w:eastAsia="Times New Roman" w:hAnsi="Times New Roman" w:cs="Times New Roman"/>
          <w:sz w:val="20"/>
          <w:szCs w:val="20"/>
        </w:rPr>
        <w:t>estudiantes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escuelas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primarias</w:t>
      </w:r>
      <w:proofErr w:type="spellEnd"/>
      <w:r>
        <w:rPr>
          <w:rFonts w:ascii="Times New Roman" w:eastAsia="Times New Roman" w:hAnsi="Times New Roman" w:cs="Times New Roman"/>
          <w:sz w:val="20"/>
          <w:szCs w:val="20"/>
        </w:rPr>
        <w:t xml:space="preserve"> y </w:t>
      </w:r>
      <w:proofErr w:type="spellStart"/>
      <w:r>
        <w:rPr>
          <w:rFonts w:ascii="Times New Roman" w:eastAsia="Times New Roman" w:hAnsi="Times New Roman" w:cs="Times New Roman"/>
          <w:sz w:val="20"/>
          <w:szCs w:val="20"/>
        </w:rPr>
        <w:t>secundarias</w:t>
      </w:r>
      <w:proofErr w:type="spellEnd"/>
      <w:r>
        <w:rPr>
          <w:rFonts w:ascii="Times New Roman" w:eastAsia="Times New Roman" w:hAnsi="Times New Roman" w:cs="Times New Roman"/>
          <w:sz w:val="20"/>
          <w:szCs w:val="20"/>
        </w:rPr>
        <w:t xml:space="preserve"> que no </w:t>
      </w:r>
      <w:proofErr w:type="spellStart"/>
      <w:r>
        <w:rPr>
          <w:rFonts w:ascii="Times New Roman" w:eastAsia="Times New Roman" w:hAnsi="Times New Roman" w:cs="Times New Roman"/>
          <w:sz w:val="20"/>
          <w:szCs w:val="20"/>
        </w:rPr>
        <w:t>aprueben</w:t>
      </w:r>
      <w:proofErr w:type="spellEnd"/>
      <w:r>
        <w:rPr>
          <w:rFonts w:ascii="Times New Roman" w:eastAsia="Times New Roman" w:hAnsi="Times New Roman" w:cs="Times New Roman"/>
          <w:sz w:val="20"/>
          <w:szCs w:val="20"/>
        </w:rPr>
        <w:t xml:space="preserve"> las </w:t>
      </w:r>
      <w:proofErr w:type="spellStart"/>
      <w:r>
        <w:rPr>
          <w:rFonts w:ascii="Times New Roman" w:eastAsia="Times New Roman" w:hAnsi="Times New Roman" w:cs="Times New Roman"/>
          <w:sz w:val="20"/>
          <w:szCs w:val="20"/>
        </w:rPr>
        <w:t>p</w:t>
      </w:r>
      <w:r>
        <w:rPr>
          <w:rFonts w:ascii="Times New Roman" w:eastAsia="Times New Roman" w:hAnsi="Times New Roman" w:cs="Times New Roman"/>
          <w:sz w:val="20"/>
          <w:szCs w:val="20"/>
        </w:rPr>
        <w:t>ruebas</w:t>
      </w:r>
      <w:proofErr w:type="spellEnd"/>
      <w:r>
        <w:rPr>
          <w:rFonts w:ascii="Times New Roman" w:eastAsia="Times New Roman" w:hAnsi="Times New Roman" w:cs="Times New Roman"/>
          <w:sz w:val="20"/>
          <w:szCs w:val="20"/>
        </w:rPr>
        <w:t xml:space="preserve"> SOL por un </w:t>
      </w:r>
      <w:proofErr w:type="spellStart"/>
      <w:r>
        <w:rPr>
          <w:rFonts w:ascii="Times New Roman" w:eastAsia="Times New Roman" w:hAnsi="Times New Roman" w:cs="Times New Roman"/>
          <w:sz w:val="20"/>
          <w:szCs w:val="20"/>
        </w:rPr>
        <w:t>margen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estrecho</w:t>
      </w:r>
      <w:proofErr w:type="spellEnd"/>
      <w:r>
        <w:rPr>
          <w:rFonts w:ascii="Times New Roman" w:eastAsia="Times New Roman" w:hAnsi="Times New Roman" w:cs="Times New Roman"/>
          <w:sz w:val="20"/>
          <w:szCs w:val="20"/>
        </w:rPr>
        <w:t xml:space="preserve"> (con una </w:t>
      </w:r>
      <w:proofErr w:type="spellStart"/>
      <w:r>
        <w:rPr>
          <w:rFonts w:ascii="Times New Roman" w:eastAsia="Times New Roman" w:hAnsi="Times New Roman" w:cs="Times New Roman"/>
          <w:sz w:val="20"/>
          <w:szCs w:val="20"/>
        </w:rPr>
        <w:t>puntuación</w:t>
      </w:r>
      <w:proofErr w:type="spellEnd"/>
      <w:r>
        <w:rPr>
          <w:rFonts w:ascii="Times New Roman" w:eastAsia="Times New Roman" w:hAnsi="Times New Roman" w:cs="Times New Roman"/>
          <w:sz w:val="20"/>
          <w:szCs w:val="20"/>
        </w:rPr>
        <w:t xml:space="preserve"> entre 375 y 399) </w:t>
      </w:r>
      <w:proofErr w:type="spellStart"/>
      <w:r>
        <w:rPr>
          <w:rFonts w:ascii="Times New Roman" w:eastAsia="Times New Roman" w:hAnsi="Times New Roman" w:cs="Times New Roman"/>
          <w:sz w:val="20"/>
          <w:szCs w:val="20"/>
        </w:rPr>
        <w:t>vuelvan</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tomar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antes de que </w:t>
      </w:r>
      <w:proofErr w:type="spellStart"/>
      <w:r>
        <w:rPr>
          <w:rFonts w:ascii="Times New Roman" w:eastAsia="Times New Roman" w:hAnsi="Times New Roman" w:cs="Times New Roman"/>
          <w:sz w:val="20"/>
          <w:szCs w:val="20"/>
        </w:rPr>
        <w:t>finalice</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año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siempre</w:t>
      </w:r>
      <w:proofErr w:type="spellEnd"/>
      <w:r>
        <w:rPr>
          <w:rFonts w:ascii="Times New Roman" w:eastAsia="Times New Roman" w:hAnsi="Times New Roman" w:cs="Times New Roman"/>
          <w:sz w:val="20"/>
          <w:szCs w:val="20"/>
        </w:rPr>
        <w:t xml:space="preserve"> que se </w:t>
      </w:r>
      <w:proofErr w:type="spellStart"/>
      <w:r>
        <w:rPr>
          <w:rFonts w:ascii="Times New Roman" w:eastAsia="Times New Roman" w:hAnsi="Times New Roman" w:cs="Times New Roman"/>
          <w:sz w:val="20"/>
          <w:szCs w:val="20"/>
        </w:rPr>
        <w:t>obtenga</w:t>
      </w:r>
      <w:proofErr w:type="spellEnd"/>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sz w:val="20"/>
          <w:szCs w:val="20"/>
        </w:rPr>
        <w:t>permiso</w:t>
      </w:r>
      <w:proofErr w:type="spellEnd"/>
      <w:r>
        <w:rPr>
          <w:rFonts w:ascii="Times New Roman" w:eastAsia="Times New Roman" w:hAnsi="Times New Roman" w:cs="Times New Roman"/>
          <w:sz w:val="20"/>
          <w:szCs w:val="20"/>
        </w:rPr>
        <w:t xml:space="preserve"> de los padres. </w:t>
      </w:r>
      <w:r>
        <w:rPr>
          <w:rFonts w:ascii="Times New Roman" w:eastAsia="Times New Roman" w:hAnsi="Times New Roman" w:cs="Times New Roman"/>
          <w:b/>
          <w:sz w:val="20"/>
          <w:szCs w:val="20"/>
        </w:rPr>
        <w:t xml:space="preserve">Si cree que </w:t>
      </w:r>
      <w:proofErr w:type="spellStart"/>
      <w:r>
        <w:rPr>
          <w:rFonts w:ascii="Times New Roman" w:eastAsia="Times New Roman" w:hAnsi="Times New Roman" w:cs="Times New Roman"/>
          <w:b/>
          <w:sz w:val="20"/>
          <w:szCs w:val="20"/>
        </w:rPr>
        <w:t>su</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estudiante</w:t>
      </w:r>
      <w:proofErr w:type="spellEnd"/>
      <w:r>
        <w:rPr>
          <w:rFonts w:ascii="Times New Roman" w:eastAsia="Times New Roman" w:hAnsi="Times New Roman" w:cs="Times New Roman"/>
          <w:b/>
          <w:sz w:val="20"/>
          <w:szCs w:val="20"/>
        </w:rPr>
        <w:t xml:space="preserve"> se </w:t>
      </w:r>
      <w:proofErr w:type="spellStart"/>
      <w:r>
        <w:rPr>
          <w:rFonts w:ascii="Times New Roman" w:eastAsia="Times New Roman" w:hAnsi="Times New Roman" w:cs="Times New Roman"/>
          <w:b/>
          <w:sz w:val="20"/>
          <w:szCs w:val="20"/>
        </w:rPr>
        <w:t>beneficiaría</w:t>
      </w:r>
      <w:proofErr w:type="spellEnd"/>
      <w:r>
        <w:rPr>
          <w:rFonts w:ascii="Times New Roman" w:eastAsia="Times New Roman" w:hAnsi="Times New Roman" w:cs="Times New Roman"/>
          <w:b/>
          <w:sz w:val="20"/>
          <w:szCs w:val="20"/>
        </w:rPr>
        <w:t xml:space="preserve"> de una </w:t>
      </w:r>
      <w:proofErr w:type="spellStart"/>
      <w:r>
        <w:rPr>
          <w:rFonts w:ascii="Times New Roman" w:eastAsia="Times New Roman" w:hAnsi="Times New Roman" w:cs="Times New Roman"/>
          <w:b/>
          <w:sz w:val="20"/>
          <w:szCs w:val="20"/>
        </w:rPr>
        <w:t>segunda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oportunidad</w:t>
      </w:r>
      <w:proofErr w:type="spellEnd"/>
      <w:r>
        <w:rPr>
          <w:rFonts w:ascii="Times New Roman" w:eastAsia="Times New Roman" w:hAnsi="Times New Roman" w:cs="Times New Roman"/>
          <w:b/>
          <w:sz w:val="20"/>
          <w:szCs w:val="20"/>
        </w:rPr>
        <w:t xml:space="preserve"> para </w:t>
      </w:r>
      <w:proofErr w:type="spellStart"/>
      <w:r>
        <w:rPr>
          <w:rFonts w:ascii="Times New Roman" w:eastAsia="Times New Roman" w:hAnsi="Times New Roman" w:cs="Times New Roman"/>
          <w:b/>
          <w:sz w:val="20"/>
          <w:szCs w:val="20"/>
        </w:rPr>
        <w:t>demost</w:t>
      </w:r>
      <w:r>
        <w:rPr>
          <w:rFonts w:ascii="Times New Roman" w:eastAsia="Times New Roman" w:hAnsi="Times New Roman" w:cs="Times New Roman"/>
          <w:b/>
          <w:sz w:val="20"/>
          <w:szCs w:val="20"/>
        </w:rPr>
        <w:t>rar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competencia</w:t>
      </w:r>
      <w:proofErr w:type="spellEnd"/>
      <w:r>
        <w:rPr>
          <w:rFonts w:ascii="Times New Roman" w:eastAsia="Times New Roman" w:hAnsi="Times New Roman" w:cs="Times New Roman"/>
          <w:b/>
          <w:sz w:val="20"/>
          <w:szCs w:val="20"/>
        </w:rPr>
        <w:t xml:space="preserve"> antes del final del </w:t>
      </w:r>
      <w:proofErr w:type="spellStart"/>
      <w:r>
        <w:rPr>
          <w:rFonts w:ascii="Times New Roman" w:eastAsia="Times New Roman" w:hAnsi="Times New Roman" w:cs="Times New Roman"/>
          <w:b/>
          <w:sz w:val="20"/>
          <w:szCs w:val="20"/>
        </w:rPr>
        <w:t>año</w:t>
      </w:r>
      <w:proofErr w:type="spellEnd"/>
      <w:r>
        <w:rPr>
          <w:rFonts w:ascii="Times New Roman" w:eastAsia="Times New Roman" w:hAnsi="Times New Roman" w:cs="Times New Roman"/>
          <w:b/>
          <w:sz w:val="20"/>
          <w:szCs w:val="20"/>
        </w:rPr>
        <w:t xml:space="preserve"> escolar, </w:t>
      </w:r>
      <w:proofErr w:type="spellStart"/>
      <w:r>
        <w:rPr>
          <w:rFonts w:ascii="Times New Roman" w:eastAsia="Times New Roman" w:hAnsi="Times New Roman" w:cs="Times New Roman"/>
          <w:b/>
          <w:sz w:val="20"/>
          <w:szCs w:val="20"/>
        </w:rPr>
        <w:t>si</w:t>
      </w:r>
      <w:proofErr w:type="spellEnd"/>
      <w:r>
        <w:rPr>
          <w:rFonts w:ascii="Times New Roman" w:eastAsia="Times New Roman" w:hAnsi="Times New Roman" w:cs="Times New Roman"/>
          <w:b/>
          <w:sz w:val="20"/>
          <w:szCs w:val="20"/>
        </w:rPr>
        <w:t xml:space="preserve"> es </w:t>
      </w:r>
      <w:proofErr w:type="spellStart"/>
      <w:r>
        <w:rPr>
          <w:rFonts w:ascii="Times New Roman" w:eastAsia="Times New Roman" w:hAnsi="Times New Roman" w:cs="Times New Roman"/>
          <w:b/>
          <w:sz w:val="20"/>
          <w:szCs w:val="20"/>
        </w:rPr>
        <w:t>elegible</w:t>
      </w:r>
      <w:proofErr w:type="spellEnd"/>
      <w:r>
        <w:rPr>
          <w:rFonts w:ascii="Times New Roman" w:eastAsia="Times New Roman" w:hAnsi="Times New Roman" w:cs="Times New Roman"/>
          <w:b/>
          <w:sz w:val="20"/>
          <w:szCs w:val="20"/>
        </w:rPr>
        <w:t xml:space="preserve"> para un </w:t>
      </w:r>
      <w:proofErr w:type="spellStart"/>
      <w:r>
        <w:rPr>
          <w:rFonts w:ascii="Times New Roman" w:eastAsia="Times New Roman" w:hAnsi="Times New Roman" w:cs="Times New Roman"/>
          <w:b/>
          <w:sz w:val="20"/>
          <w:szCs w:val="20"/>
        </w:rPr>
        <w:t>segundo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intento</w:t>
      </w:r>
      <w:proofErr w:type="spellEnd"/>
      <w:r>
        <w:rPr>
          <w:rFonts w:ascii="Times New Roman" w:eastAsia="Times New Roman" w:hAnsi="Times New Roman" w:cs="Times New Roman"/>
          <w:b/>
          <w:sz w:val="20"/>
          <w:szCs w:val="20"/>
        </w:rPr>
        <w:t xml:space="preserve">, complete el </w:t>
      </w:r>
      <w:proofErr w:type="spellStart"/>
      <w:r>
        <w:rPr>
          <w:rFonts w:ascii="Times New Roman" w:eastAsia="Times New Roman" w:hAnsi="Times New Roman" w:cs="Times New Roman"/>
          <w:b/>
          <w:sz w:val="20"/>
          <w:szCs w:val="20"/>
        </w:rPr>
        <w:t>formulario</w:t>
      </w:r>
      <w:proofErr w:type="spellEnd"/>
      <w:r>
        <w:rPr>
          <w:rFonts w:ascii="Times New Roman" w:eastAsia="Times New Roman" w:hAnsi="Times New Roman" w:cs="Times New Roman"/>
          <w:b/>
          <w:sz w:val="20"/>
          <w:szCs w:val="20"/>
        </w:rPr>
        <w:t xml:space="preserve"> de </w:t>
      </w:r>
      <w:proofErr w:type="spellStart"/>
      <w:r>
        <w:rPr>
          <w:rFonts w:ascii="Times New Roman" w:eastAsia="Times New Roman" w:hAnsi="Times New Roman" w:cs="Times New Roman"/>
          <w:b/>
          <w:sz w:val="20"/>
          <w:szCs w:val="20"/>
        </w:rPr>
        <w:t>permiso</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continuación</w:t>
      </w:r>
      <w:proofErr w:type="spellEnd"/>
      <w:r>
        <w:rPr>
          <w:rFonts w:ascii="Times New Roman" w:eastAsia="Times New Roman" w:hAnsi="Times New Roman" w:cs="Times New Roman"/>
          <w:b/>
          <w:sz w:val="20"/>
          <w:szCs w:val="20"/>
        </w:rPr>
        <w:t xml:space="preserve"> y </w:t>
      </w:r>
      <w:proofErr w:type="spellStart"/>
      <w:r>
        <w:rPr>
          <w:rFonts w:ascii="Times New Roman" w:eastAsia="Times New Roman" w:hAnsi="Times New Roman" w:cs="Times New Roman"/>
          <w:b/>
          <w:sz w:val="20"/>
          <w:szCs w:val="20"/>
        </w:rPr>
        <w:t>devuélvelo</w:t>
      </w:r>
      <w:proofErr w:type="spellEnd"/>
      <w:r>
        <w:rPr>
          <w:rFonts w:ascii="Times New Roman" w:eastAsia="Times New Roman" w:hAnsi="Times New Roman" w:cs="Times New Roman"/>
          <w:b/>
          <w:sz w:val="20"/>
          <w:szCs w:val="20"/>
        </w:rPr>
        <w:t xml:space="preserve"> a la </w:t>
      </w:r>
      <w:proofErr w:type="spellStart"/>
      <w:r>
        <w:rPr>
          <w:rFonts w:ascii="Times New Roman" w:eastAsia="Times New Roman" w:hAnsi="Times New Roman" w:cs="Times New Roman"/>
          <w:b/>
          <w:sz w:val="20"/>
          <w:szCs w:val="20"/>
        </w:rPr>
        <w:t>escuela</w:t>
      </w:r>
      <w:proofErr w:type="spellEnd"/>
      <w:r>
        <w:rPr>
          <w:rFonts w:ascii="Times New Roman" w:eastAsia="Times New Roman" w:hAnsi="Times New Roman" w:cs="Times New Roman"/>
          <w:b/>
          <w:sz w:val="20"/>
          <w:szCs w:val="20"/>
        </w:rPr>
        <w:t xml:space="preserve"> de </w:t>
      </w:r>
      <w:proofErr w:type="spellStart"/>
      <w:r>
        <w:rPr>
          <w:rFonts w:ascii="Times New Roman" w:eastAsia="Times New Roman" w:hAnsi="Times New Roman" w:cs="Times New Roman"/>
          <w:b/>
          <w:sz w:val="20"/>
          <w:szCs w:val="20"/>
        </w:rPr>
        <w:t>su</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hijo</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decisión</w:t>
      </w:r>
      <w:proofErr w:type="spellEnd"/>
      <w:r>
        <w:rPr>
          <w:rFonts w:ascii="Times New Roman" w:eastAsia="Times New Roman" w:hAnsi="Times New Roman" w:cs="Times New Roman"/>
          <w:sz w:val="20"/>
          <w:szCs w:val="20"/>
        </w:rPr>
        <w:t xml:space="preserve"> de los padres de no </w:t>
      </w:r>
      <w:proofErr w:type="spellStart"/>
      <w:r>
        <w:rPr>
          <w:rFonts w:ascii="Times New Roman" w:eastAsia="Times New Roman" w:hAnsi="Times New Roman" w:cs="Times New Roman"/>
          <w:sz w:val="20"/>
          <w:szCs w:val="20"/>
        </w:rPr>
        <w:t>volver</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tomar</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prueba</w:t>
      </w:r>
      <w:proofErr w:type="spellEnd"/>
      <w:r>
        <w:rPr>
          <w:rFonts w:ascii="Times New Roman" w:eastAsia="Times New Roman" w:hAnsi="Times New Roman" w:cs="Times New Roman"/>
          <w:sz w:val="20"/>
          <w:szCs w:val="20"/>
        </w:rPr>
        <w:t xml:space="preserve"> no </w:t>
      </w:r>
      <w:proofErr w:type="spellStart"/>
      <w:r>
        <w:rPr>
          <w:rFonts w:ascii="Times New Roman" w:eastAsia="Times New Roman" w:hAnsi="Times New Roman" w:cs="Times New Roman"/>
          <w:sz w:val="20"/>
          <w:szCs w:val="20"/>
        </w:rPr>
        <w:t>afectará</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ninguna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manera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calificación</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hijo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clase</w:t>
      </w:r>
      <w:proofErr w:type="spellEnd"/>
      <w:r>
        <w:rPr>
          <w:rFonts w:ascii="Times New Roman" w:eastAsia="Times New Roman" w:hAnsi="Times New Roman" w:cs="Times New Roman"/>
          <w:sz w:val="20"/>
          <w:szCs w:val="20"/>
        </w:rPr>
        <w:t>.</w:t>
      </w:r>
    </w:p>
    <w:p w14:paraId="53A31C02"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b/>
          <w:sz w:val="20"/>
          <w:szCs w:val="20"/>
        </w:rPr>
      </w:pPr>
    </w:p>
    <w:p w14:paraId="33766958"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Michael Magliola </w:t>
      </w:r>
    </w:p>
    <w:p w14:paraId="60B42F08"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w:t>
      </w:r>
    </w:p>
    <w:p w14:paraId="7B7D2C7B"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both"/>
        <w:rPr>
          <w:rFonts w:ascii="Times New Roman" w:eastAsia="Times New Roman" w:hAnsi="Times New Roman" w:cs="Times New Roman"/>
          <w:b/>
          <w:sz w:val="20"/>
          <w:szCs w:val="20"/>
        </w:rPr>
      </w:pPr>
    </w:p>
    <w:p w14:paraId="0C205E14" w14:textId="77777777" w:rsidR="00A151DB" w:rsidRDefault="00A62F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Permiso</w:t>
      </w:r>
      <w:proofErr w:type="spellEnd"/>
      <w:r>
        <w:rPr>
          <w:rFonts w:ascii="Times New Roman" w:eastAsia="Times New Roman" w:hAnsi="Times New Roman" w:cs="Times New Roman"/>
          <w:b/>
          <w:sz w:val="20"/>
          <w:szCs w:val="20"/>
        </w:rPr>
        <w:t xml:space="preserve"> de los </w:t>
      </w:r>
      <w:proofErr w:type="gramStart"/>
      <w:r>
        <w:rPr>
          <w:rFonts w:ascii="Times New Roman" w:eastAsia="Times New Roman" w:hAnsi="Times New Roman" w:cs="Times New Roman"/>
          <w:b/>
          <w:sz w:val="20"/>
          <w:szCs w:val="20"/>
        </w:rPr>
        <w:t>padres</w:t>
      </w:r>
      <w:proofErr w:type="gramEnd"/>
      <w:r>
        <w:rPr>
          <w:rFonts w:ascii="Times New Roman" w:eastAsia="Times New Roman" w:hAnsi="Times New Roman" w:cs="Times New Roman"/>
          <w:b/>
          <w:sz w:val="20"/>
          <w:szCs w:val="20"/>
        </w:rPr>
        <w:t xml:space="preserve"> para </w:t>
      </w:r>
      <w:proofErr w:type="spellStart"/>
      <w:r>
        <w:rPr>
          <w:rFonts w:ascii="Times New Roman" w:eastAsia="Times New Roman" w:hAnsi="Times New Roman" w:cs="Times New Roman"/>
          <w:b/>
          <w:sz w:val="20"/>
          <w:szCs w:val="20"/>
        </w:rPr>
        <w:t>volver</w:t>
      </w:r>
      <w:proofErr w:type="spellEnd"/>
      <w:r>
        <w:rPr>
          <w:rFonts w:ascii="Times New Roman" w:eastAsia="Times New Roman" w:hAnsi="Times New Roman" w:cs="Times New Roman"/>
          <w:b/>
          <w:sz w:val="20"/>
          <w:szCs w:val="20"/>
        </w:rPr>
        <w:t xml:space="preserve"> a </w:t>
      </w:r>
      <w:proofErr w:type="spellStart"/>
      <w:r>
        <w:rPr>
          <w:rFonts w:ascii="Times New Roman" w:eastAsia="Times New Roman" w:hAnsi="Times New Roman" w:cs="Times New Roman"/>
          <w:b/>
          <w:sz w:val="20"/>
          <w:szCs w:val="20"/>
        </w:rPr>
        <w:t>tomar</w:t>
      </w:r>
      <w:proofErr w:type="spellEnd"/>
      <w:r>
        <w:rPr>
          <w:rFonts w:ascii="Times New Roman" w:eastAsia="Times New Roman" w:hAnsi="Times New Roman" w:cs="Times New Roman"/>
          <w:b/>
          <w:sz w:val="20"/>
          <w:szCs w:val="20"/>
        </w:rPr>
        <w:t xml:space="preserve"> una </w:t>
      </w:r>
      <w:proofErr w:type="spellStart"/>
      <w:r>
        <w:rPr>
          <w:rFonts w:ascii="Times New Roman" w:eastAsia="Times New Roman" w:hAnsi="Times New Roman" w:cs="Times New Roman"/>
          <w:b/>
          <w:sz w:val="20"/>
          <w:szCs w:val="20"/>
        </w:rPr>
        <w:t>prueba</w:t>
      </w:r>
      <w:proofErr w:type="spellEnd"/>
      <w:r>
        <w:rPr>
          <w:rFonts w:ascii="Times New Roman" w:eastAsia="Times New Roman" w:hAnsi="Times New Roman" w:cs="Times New Roman"/>
          <w:b/>
          <w:sz w:val="20"/>
          <w:szCs w:val="20"/>
        </w:rPr>
        <w:t xml:space="preserve"> SOL </w:t>
      </w:r>
      <w:proofErr w:type="spellStart"/>
      <w:r>
        <w:rPr>
          <w:rFonts w:ascii="Times New Roman" w:eastAsia="Times New Roman" w:hAnsi="Times New Roman" w:cs="Times New Roman"/>
          <w:b/>
          <w:sz w:val="20"/>
          <w:szCs w:val="20"/>
        </w:rPr>
        <w:t>si</w:t>
      </w:r>
      <w:proofErr w:type="spellEnd"/>
      <w:r>
        <w:rPr>
          <w:rFonts w:ascii="Times New Roman" w:eastAsia="Times New Roman" w:hAnsi="Times New Roman" w:cs="Times New Roman"/>
          <w:b/>
          <w:sz w:val="20"/>
          <w:szCs w:val="20"/>
        </w:rPr>
        <w:t xml:space="preserve"> el </w:t>
      </w:r>
      <w:proofErr w:type="spellStart"/>
      <w:r>
        <w:rPr>
          <w:rFonts w:ascii="Times New Roman" w:eastAsia="Times New Roman" w:hAnsi="Times New Roman" w:cs="Times New Roman"/>
          <w:b/>
          <w:sz w:val="20"/>
          <w:szCs w:val="20"/>
        </w:rPr>
        <w:t>estudiante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obtiene</w:t>
      </w:r>
      <w:proofErr w:type="spellEnd"/>
      <w:r>
        <w:rPr>
          <w:rFonts w:ascii="Times New Roman" w:eastAsia="Times New Roman" w:hAnsi="Times New Roman" w:cs="Times New Roman"/>
          <w:b/>
          <w:sz w:val="20"/>
          <w:szCs w:val="20"/>
        </w:rPr>
        <w:t xml:space="preserve"> entre 375 y 399 </w:t>
      </w:r>
      <w:proofErr w:type="spellStart"/>
      <w:r>
        <w:rPr>
          <w:rFonts w:ascii="Times New Roman" w:eastAsia="Times New Roman" w:hAnsi="Times New Roman" w:cs="Times New Roman"/>
          <w:b/>
          <w:sz w:val="20"/>
          <w:szCs w:val="20"/>
        </w:rPr>
        <w:t>en</w:t>
      </w:r>
      <w:proofErr w:type="spellEnd"/>
      <w:r>
        <w:rPr>
          <w:rFonts w:ascii="Times New Roman" w:eastAsia="Times New Roman" w:hAnsi="Times New Roman" w:cs="Times New Roman"/>
          <w:b/>
          <w:sz w:val="20"/>
          <w:szCs w:val="20"/>
        </w:rPr>
        <w:t xml:space="preserve"> el primer </w:t>
      </w:r>
      <w:proofErr w:type="spellStart"/>
      <w:r>
        <w:rPr>
          <w:rFonts w:ascii="Times New Roman" w:eastAsia="Times New Roman" w:hAnsi="Times New Roman" w:cs="Times New Roman"/>
          <w:b/>
          <w:sz w:val="20"/>
          <w:szCs w:val="20"/>
        </w:rPr>
        <w:t>intento</w:t>
      </w:r>
      <w:proofErr w:type="spellEnd"/>
    </w:p>
    <w:p w14:paraId="50C5CE40" w14:textId="77777777" w:rsidR="00A151DB" w:rsidRDefault="00A151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hanging="2"/>
        <w:jc w:val="center"/>
        <w:rPr>
          <w:rFonts w:ascii="Times New Roman" w:eastAsia="Times New Roman" w:hAnsi="Times New Roman" w:cs="Times New Roman"/>
          <w:b/>
          <w:sz w:val="20"/>
          <w:szCs w:val="20"/>
        </w:rPr>
      </w:pPr>
    </w:p>
    <w:p w14:paraId="4F8654CD"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w:t>
      </w:r>
      <w:proofErr w:type="spellStart"/>
      <w:r>
        <w:rPr>
          <w:rFonts w:ascii="Times New Roman" w:eastAsia="Times New Roman" w:hAnsi="Times New Roman" w:cs="Times New Roman"/>
          <w:sz w:val="20"/>
          <w:szCs w:val="20"/>
        </w:rPr>
        <w:t>nombre</w:t>
      </w:r>
      <w:proofErr w:type="spellEnd"/>
      <w:r>
        <w:rPr>
          <w:rFonts w:ascii="Times New Roman" w:eastAsia="Times New Roman" w:hAnsi="Times New Roman" w:cs="Times New Roman"/>
          <w:sz w:val="20"/>
          <w:szCs w:val="20"/>
        </w:rPr>
        <w:t xml:space="preserve"> del </w:t>
      </w:r>
      <w:proofErr w:type="spellStart"/>
      <w:r>
        <w:rPr>
          <w:rFonts w:ascii="Times New Roman" w:eastAsia="Times New Roman" w:hAnsi="Times New Roman" w:cs="Times New Roman"/>
          <w:sz w:val="20"/>
          <w:szCs w:val="20"/>
        </w:rPr>
        <w:t>estudiante</w:t>
      </w:r>
      <w:proofErr w:type="spellEnd"/>
      <w:r>
        <w:rPr>
          <w:rFonts w:ascii="Times New Roman" w:eastAsia="Times New Roman" w:hAnsi="Times New Roman" w:cs="Times New Roman"/>
          <w:sz w:val="20"/>
          <w:szCs w:val="20"/>
        </w:rPr>
        <w:t xml:space="preserve"> ___________________________________ ID#______________ </w:t>
      </w:r>
      <w:proofErr w:type="gramStart"/>
      <w:r>
        <w:rPr>
          <w:rFonts w:ascii="Times New Roman" w:eastAsia="Times New Roman" w:hAnsi="Times New Roman" w:cs="Times New Roman"/>
          <w:sz w:val="20"/>
          <w:szCs w:val="20"/>
        </w:rPr>
        <w:t>Grado  _</w:t>
      </w:r>
      <w:proofErr w:type="gramEnd"/>
      <w:r>
        <w:rPr>
          <w:rFonts w:ascii="Times New Roman" w:eastAsia="Times New Roman" w:hAnsi="Times New Roman" w:cs="Times New Roman"/>
          <w:sz w:val="20"/>
          <w:szCs w:val="20"/>
        </w:rPr>
        <w:t>_________</w:t>
      </w:r>
    </w:p>
    <w:p w14:paraId="6F70175C"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3A3D0AED" w14:textId="77777777" w:rsidR="00A151DB" w:rsidRDefault="00A151DB">
      <w:pPr>
        <w:spacing w:after="0" w:line="240" w:lineRule="auto"/>
        <w:ind w:left="0" w:hanging="2"/>
        <w:rPr>
          <w:rFonts w:ascii="Times New Roman" w:eastAsia="Times New Roman" w:hAnsi="Times New Roman" w:cs="Times New Roman"/>
          <w:sz w:val="20"/>
          <w:szCs w:val="20"/>
        </w:rPr>
      </w:pPr>
    </w:p>
    <w:p w14:paraId="52D8EC28" w14:textId="77777777" w:rsidR="00A151DB" w:rsidRDefault="00A62F8F">
      <w:pPr>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Nombre</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madre</w:t>
      </w:r>
      <w:proofErr w:type="spellEnd"/>
      <w:r>
        <w:rPr>
          <w:rFonts w:ascii="Times New Roman" w:eastAsia="Times New Roman" w:hAnsi="Times New Roman" w:cs="Times New Roman"/>
          <w:sz w:val="20"/>
          <w:szCs w:val="20"/>
        </w:rPr>
        <w:t xml:space="preserve"> / tutor       _________________________________________________________</w:t>
      </w:r>
    </w:p>
    <w:p w14:paraId="66E88E00" w14:textId="77777777" w:rsidR="00A151DB" w:rsidRDefault="00A151DB">
      <w:pPr>
        <w:spacing w:after="0" w:line="240" w:lineRule="auto"/>
        <w:ind w:left="0" w:hanging="2"/>
        <w:rPr>
          <w:rFonts w:ascii="Times New Roman" w:eastAsia="Times New Roman" w:hAnsi="Times New Roman" w:cs="Times New Roman"/>
          <w:sz w:val="20"/>
          <w:szCs w:val="20"/>
        </w:rPr>
      </w:pPr>
    </w:p>
    <w:p w14:paraId="029C7D2E" w14:textId="77777777" w:rsidR="00A151DB" w:rsidRDefault="00A62F8F">
      <w:pPr>
        <w:spacing w:after="0" w:line="240" w:lineRule="auto"/>
        <w:ind w:left="0" w:hanging="2"/>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Firma</w:t>
      </w:r>
      <w:proofErr w:type="spellEnd"/>
      <w:r>
        <w:rPr>
          <w:rFonts w:ascii="Times New Roman" w:eastAsia="Times New Roman" w:hAnsi="Times New Roman" w:cs="Times New Roman"/>
          <w:sz w:val="20"/>
          <w:szCs w:val="20"/>
        </w:rPr>
        <w:t xml:space="preserve"> del padre / tutor     ________________________________________</w:t>
      </w:r>
      <w:proofErr w:type="spellStart"/>
      <w:r>
        <w:rPr>
          <w:rFonts w:ascii="Times New Roman" w:eastAsia="Times New Roman" w:hAnsi="Times New Roman" w:cs="Times New Roman"/>
          <w:sz w:val="20"/>
          <w:szCs w:val="20"/>
        </w:rPr>
        <w:t>Fetcha</w:t>
      </w:r>
      <w:proofErr w:type="spellEnd"/>
      <w:r>
        <w:rPr>
          <w:rFonts w:ascii="Times New Roman" w:eastAsia="Times New Roman" w:hAnsi="Times New Roman" w:cs="Times New Roman"/>
          <w:sz w:val="20"/>
          <w:szCs w:val="20"/>
        </w:rPr>
        <w:t>__________________</w:t>
      </w:r>
    </w:p>
    <w:p w14:paraId="487B05C2" w14:textId="77777777" w:rsidR="00A151DB" w:rsidRDefault="00A151DB">
      <w:pPr>
        <w:spacing w:after="0" w:line="240" w:lineRule="auto"/>
        <w:ind w:left="0" w:hanging="2"/>
        <w:rPr>
          <w:rFonts w:ascii="Times New Roman" w:eastAsia="Times New Roman" w:hAnsi="Times New Roman" w:cs="Times New Roman"/>
          <w:sz w:val="20"/>
          <w:szCs w:val="20"/>
        </w:rPr>
      </w:pPr>
    </w:p>
    <w:p w14:paraId="3298B839"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w:t>
      </w:r>
      <w:proofErr w:type="spellStart"/>
      <w:r>
        <w:rPr>
          <w:rFonts w:ascii="Times New Roman" w:eastAsia="Times New Roman" w:hAnsi="Times New Roman" w:cs="Times New Roman"/>
          <w:sz w:val="20"/>
          <w:szCs w:val="20"/>
        </w:rPr>
        <w:t>Sí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brindarle</w:t>
      </w:r>
      <w:proofErr w:type="spellEnd"/>
      <w:r>
        <w:rPr>
          <w:rFonts w:ascii="Times New Roman" w:eastAsia="Times New Roman" w:hAnsi="Times New Roman" w:cs="Times New Roman"/>
          <w:sz w:val="20"/>
          <w:szCs w:val="20"/>
        </w:rPr>
        <w:t xml:space="preserve"> a mi </w:t>
      </w:r>
      <w:proofErr w:type="spellStart"/>
      <w:r>
        <w:rPr>
          <w:rFonts w:ascii="Times New Roman" w:eastAsia="Times New Roman" w:hAnsi="Times New Roman" w:cs="Times New Roman"/>
          <w:sz w:val="20"/>
          <w:szCs w:val="20"/>
        </w:rPr>
        <w:t>hijo</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oportunidad</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volver</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tomar</w:t>
      </w:r>
      <w:proofErr w:type="spellEnd"/>
      <w:r>
        <w:rPr>
          <w:rFonts w:ascii="Times New Roman" w:eastAsia="Times New Roman" w:hAnsi="Times New Roman" w:cs="Times New Roman"/>
          <w:sz w:val="20"/>
          <w:szCs w:val="20"/>
        </w:rPr>
        <w:t xml:space="preserve"> las </w:t>
      </w:r>
      <w:proofErr w:type="spellStart"/>
      <w:r>
        <w:rPr>
          <w:rFonts w:ascii="Times New Roman" w:eastAsia="Times New Roman" w:hAnsi="Times New Roman" w:cs="Times New Roman"/>
          <w:sz w:val="20"/>
          <w:szCs w:val="20"/>
        </w:rPr>
        <w:t>pruebas</w:t>
      </w:r>
      <w:proofErr w:type="spellEnd"/>
      <w:r>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 xml:space="preserve">OL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puntaje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está</w:t>
      </w:r>
      <w:proofErr w:type="spellEnd"/>
      <w:r>
        <w:rPr>
          <w:rFonts w:ascii="Times New Roman" w:eastAsia="Times New Roman" w:hAnsi="Times New Roman" w:cs="Times New Roman"/>
          <w:sz w:val="20"/>
          <w:szCs w:val="20"/>
        </w:rPr>
        <w:t xml:space="preserve"> entre 375 y 399</w:t>
      </w:r>
    </w:p>
    <w:p w14:paraId="27E03DE6"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0B35634" w14:textId="77777777" w:rsidR="00A151DB" w:rsidRDefault="00A151DB">
      <w:pPr>
        <w:spacing w:after="0" w:line="240" w:lineRule="auto"/>
        <w:ind w:left="0" w:hanging="2"/>
        <w:rPr>
          <w:rFonts w:ascii="Times New Roman" w:eastAsia="Times New Roman" w:hAnsi="Times New Roman" w:cs="Times New Roman"/>
          <w:sz w:val="20"/>
          <w:szCs w:val="20"/>
        </w:rPr>
      </w:pPr>
    </w:p>
    <w:p w14:paraId="5AFEE4D4" w14:textId="77777777" w:rsidR="00A151DB" w:rsidRDefault="00A62F8F">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   No, no </w:t>
      </w:r>
      <w:proofErr w:type="spellStart"/>
      <w:r>
        <w:rPr>
          <w:rFonts w:ascii="Times New Roman" w:eastAsia="Times New Roman" w:hAnsi="Times New Roman" w:cs="Times New Roman"/>
          <w:sz w:val="20"/>
          <w:szCs w:val="20"/>
        </w:rPr>
        <w:t>vuelva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evaluar</w:t>
      </w:r>
      <w:proofErr w:type="spellEnd"/>
      <w:r>
        <w:rPr>
          <w:rFonts w:ascii="Times New Roman" w:eastAsia="Times New Roman" w:hAnsi="Times New Roman" w:cs="Times New Roman"/>
          <w:sz w:val="20"/>
          <w:szCs w:val="20"/>
        </w:rPr>
        <w:t xml:space="preserve"> a mi </w:t>
      </w:r>
      <w:proofErr w:type="spellStart"/>
      <w:r>
        <w:rPr>
          <w:rFonts w:ascii="Times New Roman" w:eastAsia="Times New Roman" w:hAnsi="Times New Roman" w:cs="Times New Roman"/>
          <w:sz w:val="20"/>
          <w:szCs w:val="20"/>
        </w:rPr>
        <w:t>hijo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puntuación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está</w:t>
      </w:r>
      <w:proofErr w:type="spellEnd"/>
      <w:r>
        <w:rPr>
          <w:rFonts w:ascii="Times New Roman" w:eastAsia="Times New Roman" w:hAnsi="Times New Roman" w:cs="Times New Roman"/>
          <w:sz w:val="20"/>
          <w:szCs w:val="20"/>
        </w:rPr>
        <w:t xml:space="preserve"> entre 375 y 399. </w:t>
      </w:r>
      <w:proofErr w:type="spellStart"/>
      <w:r>
        <w:rPr>
          <w:rFonts w:ascii="Times New Roman" w:eastAsia="Times New Roman" w:hAnsi="Times New Roman" w:cs="Times New Roman"/>
          <w:sz w:val="20"/>
          <w:szCs w:val="20"/>
        </w:rPr>
        <w:t>Entiendo</w:t>
      </w:r>
      <w:proofErr w:type="spellEnd"/>
      <w:r>
        <w:rPr>
          <w:rFonts w:ascii="Times New Roman" w:eastAsia="Times New Roman" w:hAnsi="Times New Roman" w:cs="Times New Roman"/>
          <w:sz w:val="20"/>
          <w:szCs w:val="20"/>
        </w:rPr>
        <w:t xml:space="preserve"> que </w:t>
      </w:r>
      <w:proofErr w:type="spellStart"/>
      <w:r>
        <w:rPr>
          <w:rFonts w:ascii="Times New Roman" w:eastAsia="Times New Roman" w:hAnsi="Times New Roman" w:cs="Times New Roman"/>
          <w:sz w:val="20"/>
          <w:szCs w:val="20"/>
        </w:rPr>
        <w:t>esta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decisión</w:t>
      </w:r>
      <w:proofErr w:type="spellEnd"/>
      <w:r>
        <w:rPr>
          <w:rFonts w:ascii="Times New Roman" w:eastAsia="Times New Roman" w:hAnsi="Times New Roman" w:cs="Times New Roman"/>
          <w:sz w:val="20"/>
          <w:szCs w:val="20"/>
        </w:rPr>
        <w:t xml:space="preserve"> no </w:t>
      </w:r>
      <w:proofErr w:type="spellStart"/>
      <w:r>
        <w:rPr>
          <w:rFonts w:ascii="Times New Roman" w:eastAsia="Times New Roman" w:hAnsi="Times New Roman" w:cs="Times New Roman"/>
          <w:sz w:val="20"/>
          <w:szCs w:val="20"/>
        </w:rPr>
        <w:t>afectará</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ninguna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manera</w:t>
      </w:r>
      <w:proofErr w:type="spellEnd"/>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calificación</w:t>
      </w:r>
      <w:proofErr w:type="spellEnd"/>
      <w:r>
        <w:rPr>
          <w:rFonts w:ascii="Times New Roman" w:eastAsia="Times New Roman" w:hAnsi="Times New Roman" w:cs="Times New Roman"/>
          <w:sz w:val="20"/>
          <w:szCs w:val="20"/>
        </w:rPr>
        <w:t xml:space="preserve"> de mi </w:t>
      </w:r>
      <w:proofErr w:type="spellStart"/>
      <w:r>
        <w:rPr>
          <w:rFonts w:ascii="Times New Roman" w:eastAsia="Times New Roman" w:hAnsi="Times New Roman" w:cs="Times New Roman"/>
          <w:sz w:val="20"/>
          <w:szCs w:val="20"/>
        </w:rPr>
        <w:t>hijo</w:t>
      </w:r>
      <w:proofErr w:type="spellEnd"/>
      <w:r>
        <w:rPr>
          <w:rFonts w:ascii="Times New Roman" w:eastAsia="Times New Roman" w:hAnsi="Times New Roman" w:cs="Times New Roman"/>
          <w:sz w:val="20"/>
          <w:szCs w:val="20"/>
        </w:rPr>
        <w:t>.</w:t>
      </w:r>
    </w:p>
    <w:p w14:paraId="7F9D6DFB" w14:textId="77777777" w:rsidR="00A151DB" w:rsidRDefault="00A151DB">
      <w:pPr>
        <w:spacing w:after="0" w:line="240" w:lineRule="auto"/>
        <w:ind w:left="0" w:hanging="2"/>
        <w:rPr>
          <w:rFonts w:ascii="Times New Roman" w:eastAsia="Times New Roman" w:hAnsi="Times New Roman" w:cs="Times New Roman"/>
          <w:sz w:val="20"/>
          <w:szCs w:val="20"/>
        </w:rPr>
      </w:pPr>
    </w:p>
    <w:p w14:paraId="559135A3" w14:textId="77777777" w:rsidR="00A151DB" w:rsidRDefault="00A62F8F">
      <w:pPr>
        <w:spacing w:after="0" w:line="240" w:lineRule="auto"/>
        <w:ind w:left="0" w:hanging="2"/>
        <w:jc w:val="center"/>
        <w:rPr>
          <w:rFonts w:ascii="Arial" w:eastAsia="Arial" w:hAnsi="Arial" w:cs="Arial"/>
          <w:sz w:val="20"/>
          <w:szCs w:val="20"/>
        </w:rPr>
      </w:pPr>
      <w:proofErr w:type="spellStart"/>
      <w:r>
        <w:rPr>
          <w:rFonts w:ascii="Times New Roman" w:eastAsia="Times New Roman" w:hAnsi="Times New Roman" w:cs="Times New Roman"/>
          <w:b/>
          <w:i/>
          <w:sz w:val="20"/>
          <w:szCs w:val="20"/>
        </w:rPr>
        <w:t>Todos</w:t>
      </w:r>
      <w:proofErr w:type="spellEnd"/>
      <w:r>
        <w:rPr>
          <w:rFonts w:ascii="Times New Roman" w:eastAsia="Times New Roman" w:hAnsi="Times New Roman" w:cs="Times New Roman"/>
          <w:b/>
          <w:i/>
          <w:sz w:val="20"/>
          <w:szCs w:val="20"/>
        </w:rPr>
        <w:t xml:space="preserve"> los </w:t>
      </w:r>
      <w:proofErr w:type="spellStart"/>
      <w:r>
        <w:rPr>
          <w:rFonts w:ascii="Times New Roman" w:eastAsia="Times New Roman" w:hAnsi="Times New Roman" w:cs="Times New Roman"/>
          <w:b/>
          <w:i/>
          <w:sz w:val="20"/>
          <w:szCs w:val="20"/>
        </w:rPr>
        <w:t>estudiantes</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deben</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devolver</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este</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formul</w:t>
      </w:r>
      <w:r>
        <w:rPr>
          <w:rFonts w:ascii="Times New Roman" w:eastAsia="Times New Roman" w:hAnsi="Times New Roman" w:cs="Times New Roman"/>
          <w:b/>
          <w:i/>
          <w:sz w:val="20"/>
          <w:szCs w:val="20"/>
        </w:rPr>
        <w:t>ario</w:t>
      </w:r>
      <w:proofErr w:type="spellEnd"/>
      <w:r>
        <w:rPr>
          <w:rFonts w:ascii="Times New Roman" w:eastAsia="Times New Roman" w:hAnsi="Times New Roman" w:cs="Times New Roman"/>
          <w:b/>
          <w:i/>
          <w:sz w:val="20"/>
          <w:szCs w:val="20"/>
        </w:rPr>
        <w:t xml:space="preserve"> de </w:t>
      </w:r>
      <w:proofErr w:type="spellStart"/>
      <w:r>
        <w:rPr>
          <w:rFonts w:ascii="Times New Roman" w:eastAsia="Times New Roman" w:hAnsi="Times New Roman" w:cs="Times New Roman"/>
          <w:b/>
          <w:i/>
          <w:sz w:val="20"/>
          <w:szCs w:val="20"/>
        </w:rPr>
        <w:t>permiso</w:t>
      </w:r>
      <w:proofErr w:type="spellEnd"/>
      <w:r>
        <w:rPr>
          <w:rFonts w:ascii="Times New Roman" w:eastAsia="Times New Roman" w:hAnsi="Times New Roman" w:cs="Times New Roman"/>
          <w:b/>
          <w:i/>
          <w:sz w:val="20"/>
          <w:szCs w:val="20"/>
        </w:rPr>
        <w:t>.</w:t>
      </w:r>
    </w:p>
    <w:sectPr w:rsidR="00A151DB">
      <w:headerReference w:type="even" r:id="rId9"/>
      <w:headerReference w:type="first" r:id="rId10"/>
      <w:pgSz w:w="12240" w:h="15840"/>
      <w:pgMar w:top="63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8B73B" w14:textId="77777777" w:rsidR="00000000" w:rsidRDefault="00A62F8F">
      <w:pPr>
        <w:spacing w:after="0" w:line="240" w:lineRule="auto"/>
        <w:ind w:left="0" w:hanging="2"/>
      </w:pPr>
      <w:r>
        <w:separator/>
      </w:r>
    </w:p>
  </w:endnote>
  <w:endnote w:type="continuationSeparator" w:id="0">
    <w:p w14:paraId="5B71E896" w14:textId="77777777" w:rsidR="00000000" w:rsidRDefault="00A62F8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C3F65" w14:textId="77777777" w:rsidR="00000000" w:rsidRDefault="00A62F8F">
      <w:pPr>
        <w:spacing w:after="0" w:line="240" w:lineRule="auto"/>
        <w:ind w:left="0" w:hanging="2"/>
      </w:pPr>
      <w:r>
        <w:separator/>
      </w:r>
    </w:p>
  </w:footnote>
  <w:footnote w:type="continuationSeparator" w:id="0">
    <w:p w14:paraId="5A97775F" w14:textId="77777777" w:rsidR="00000000" w:rsidRDefault="00A62F8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5ABD" w14:textId="77777777" w:rsidR="00A151DB" w:rsidRDefault="00A151DB">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C325" w14:textId="77777777" w:rsidR="00A151DB" w:rsidRDefault="00A151DB">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DB"/>
    <w:rsid w:val="00A151DB"/>
    <w:rsid w:val="00A6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6677"/>
  <w15:docId w15:val="{150A67F5-34B5-4923-8179-3E08162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BasicParagraph">
    <w:name w:val="[Basic Paragraph]"/>
    <w:basedOn w:val="Normal"/>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bB4j8yk1WN7q9McnaDovFr/vg==">AMUW2mV7oXBYz72LYd063CcAbTssC0PscyxZM/cuzgdF6rhxkCgtj+PKE3Af0bndgW17F3zQNGLLvuPzejqMeq6M+ivRI0cKHQGGCZ2CvqioGl45kd9Af9E=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Iskander, Monica</cp:lastModifiedBy>
  <cp:revision>2</cp:revision>
  <dcterms:created xsi:type="dcterms:W3CDTF">2021-07-29T14:12:00Z</dcterms:created>
  <dcterms:modified xsi:type="dcterms:W3CDTF">2021-07-29T14:12:00Z</dcterms:modified>
</cp:coreProperties>
</file>